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CB" w:rsidRPr="001235CF" w:rsidRDefault="00946D2A" w:rsidP="001235CF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7155CB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</w:t>
      </w:r>
      <w:r w:rsidR="00BA279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27</w:t>
      </w:r>
      <w:r w:rsidR="007155CB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1235CF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JUL</w:t>
      </w:r>
      <w:r w:rsidR="00B20944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HO</w:t>
      </w:r>
      <w:r w:rsidR="007155CB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2021.</w:t>
      </w:r>
    </w:p>
    <w:p w:rsidR="00946D2A" w:rsidRPr="001235CF" w:rsidRDefault="00946D2A" w:rsidP="008B6C50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BA2791" w:rsidRPr="00BA2791" w:rsidRDefault="00BA2791" w:rsidP="00BA2791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BA2791">
        <w:rPr>
          <w:rFonts w:ascii="Cambria Math" w:eastAsia="Arial Unicode MS" w:hAnsi="Cambria Math" w:cs="Arial Unicode MS"/>
          <w:b/>
          <w:sz w:val="24"/>
          <w:szCs w:val="24"/>
        </w:rPr>
        <w:t>PROJETO DE LEI Nº 040/2021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>do Poder Executivo que Altera dispositivos constantes na Lei Municipal nº 2.260/2021 que Autoriza o Chefe do Poder Executivo Municipal a realizar Processo Seletivo Simplificado e dá outras providencias.</w:t>
      </w:r>
      <w:r w:rsidRPr="0040689B">
        <w:rPr>
          <w:rFonts w:ascii="Cambria Math" w:hAnsi="Cambria Math"/>
          <w:sz w:val="24"/>
          <w:szCs w:val="24"/>
        </w:rPr>
        <w:t xml:space="preserve"> </w:t>
      </w:r>
    </w:p>
    <w:p w:rsidR="00BA2791" w:rsidRPr="00BA2791" w:rsidRDefault="00BA2791" w:rsidP="00BA2791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BA2791">
        <w:rPr>
          <w:rFonts w:ascii="Cambria Math" w:eastAsia="Arial Unicode MS" w:hAnsi="Cambria Math" w:cs="Arial Unicode MS"/>
          <w:b/>
          <w:sz w:val="24"/>
          <w:szCs w:val="24"/>
        </w:rPr>
        <w:t>PROJETO DE LEI Nº 041/2021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>do Poder Executivo que Altera dispositivos constantes na Lei Municipal nº 2.209/2020 que dispõe sobre a criação de gratificação especial temporária especifica para os profissionais da saúde que integram a equipe de trabalho escalonada para atuar no isolamento do covid-19 no Hospital Municipal Dr. Daercio Oliveira de Morais.</w:t>
      </w:r>
      <w:r w:rsidRPr="0040689B">
        <w:rPr>
          <w:rFonts w:ascii="Cambria Math" w:hAnsi="Cambria Math"/>
          <w:sz w:val="24"/>
          <w:szCs w:val="24"/>
        </w:rPr>
        <w:t xml:space="preserve"> </w:t>
      </w:r>
    </w:p>
    <w:p w:rsidR="00BA2791" w:rsidRPr="00BA2791" w:rsidRDefault="00BA2791" w:rsidP="00BA2791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BA2791">
        <w:rPr>
          <w:rFonts w:ascii="Cambria Math" w:eastAsia="Arial Unicode MS" w:hAnsi="Cambria Math" w:cs="Arial Unicode MS"/>
          <w:b/>
          <w:sz w:val="24"/>
          <w:szCs w:val="24"/>
        </w:rPr>
        <w:t>PROJETO DE LEI Nº 043/2021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>do Poder Executivo que Dispõe sobre o valor do aporte para financiamento do Plano de Amortização para equacionamento do déficit atuarial e dá outras providencias.</w:t>
      </w:r>
      <w:r w:rsidRPr="0040689B">
        <w:rPr>
          <w:rFonts w:ascii="Cambria Math" w:hAnsi="Cambria Math"/>
          <w:sz w:val="24"/>
          <w:szCs w:val="24"/>
        </w:rPr>
        <w:t xml:space="preserve"> </w:t>
      </w:r>
    </w:p>
    <w:p w:rsidR="00BA2791" w:rsidRPr="00BA2791" w:rsidRDefault="00BA2791" w:rsidP="00BA2791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BA2791">
        <w:rPr>
          <w:rFonts w:ascii="Cambria Math" w:eastAsia="Arial Unicode MS" w:hAnsi="Cambria Math" w:cs="Arial Unicode MS"/>
          <w:b/>
          <w:sz w:val="24"/>
          <w:szCs w:val="24"/>
        </w:rPr>
        <w:t>PROJETO DE LEI Nº 044/2021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>do Poder Executivo que Dispõe sobre a Taxa de Coleta de Lixo e dá outras providencias.</w:t>
      </w:r>
      <w:r w:rsidRPr="0040689B">
        <w:rPr>
          <w:rFonts w:ascii="Cambria Math" w:hAnsi="Cambria Math"/>
          <w:sz w:val="24"/>
          <w:szCs w:val="24"/>
        </w:rPr>
        <w:t xml:space="preserve"> </w:t>
      </w:r>
    </w:p>
    <w:p w:rsidR="00BA2791" w:rsidRPr="00BA2791" w:rsidRDefault="00BA2791" w:rsidP="00BA2791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BA2791">
        <w:rPr>
          <w:rFonts w:ascii="Cambria Math" w:eastAsia="Arial Unicode MS" w:hAnsi="Cambria Math" w:cs="Arial Unicode MS"/>
          <w:b/>
          <w:sz w:val="24"/>
          <w:szCs w:val="24"/>
        </w:rPr>
        <w:t>PROJETO DE LEI Nº 045/2021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 xml:space="preserve">do Poder Executivo que Denomina Bem Público do Município de Nova Xavantina e dá outras providencias. </w:t>
      </w:r>
    </w:p>
    <w:p w:rsidR="00BA2791" w:rsidRDefault="00BA2791" w:rsidP="00BA2791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BA2791">
        <w:rPr>
          <w:rFonts w:ascii="Cambria Math" w:eastAsia="Arial Unicode MS" w:hAnsi="Cambria Math" w:cs="Arial Unicode MS"/>
          <w:b/>
          <w:sz w:val="24"/>
          <w:szCs w:val="24"/>
        </w:rPr>
        <w:t>PROJETO DE LEI Nº 046/2021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40689B">
        <w:rPr>
          <w:rFonts w:ascii="Cambria Math" w:eastAsia="Arial Unicode MS" w:hAnsi="Cambria Math" w:cs="Arial Unicode MS"/>
          <w:sz w:val="24"/>
          <w:szCs w:val="24"/>
        </w:rPr>
        <w:t>do Poder Executivo que Autoriza o Poder Executivo Municipal adquirir bens moveis e doá-los a terceiros e dá outras providencias</w:t>
      </w:r>
      <w:r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BA2791" w:rsidRDefault="00BA2791" w:rsidP="00BA2791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BA2791" w:rsidRPr="00BA2791" w:rsidRDefault="00BA2791" w:rsidP="00BA2791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bookmarkStart w:id="0" w:name="_GoBack"/>
      <w:bookmarkEnd w:id="0"/>
    </w:p>
    <w:p w:rsidR="004B01F7" w:rsidRPr="001235CF" w:rsidRDefault="007155CB" w:rsidP="00B473A1">
      <w:pPr>
        <w:jc w:val="center"/>
        <w:rPr>
          <w:rFonts w:ascii="Cambria Math" w:eastAsia="Arial Unicode MS" w:hAnsi="Cambria Math" w:cs="Arial Unicode MS"/>
          <w:sz w:val="28"/>
          <w:szCs w:val="28"/>
        </w:rPr>
      </w:pPr>
      <w:r w:rsidRPr="001235CF">
        <w:rPr>
          <w:rFonts w:ascii="Cambria Math" w:eastAsia="Arial Unicode MS" w:hAnsi="Cambria Math" w:cs="Arial Unicode MS"/>
          <w:sz w:val="28"/>
          <w:szCs w:val="28"/>
        </w:rPr>
        <w:t xml:space="preserve">Nova Xavantina-MT, </w:t>
      </w:r>
      <w:r w:rsidR="00BA2791">
        <w:rPr>
          <w:rFonts w:ascii="Cambria Math" w:eastAsia="Arial Unicode MS" w:hAnsi="Cambria Math" w:cs="Arial Unicode MS"/>
          <w:sz w:val="28"/>
          <w:szCs w:val="28"/>
        </w:rPr>
        <w:t>27</w:t>
      </w:r>
      <w:r w:rsidR="001235CF" w:rsidRPr="001235CF">
        <w:rPr>
          <w:rFonts w:ascii="Cambria Math" w:eastAsia="Arial Unicode MS" w:hAnsi="Cambria Math" w:cs="Arial Unicode MS"/>
          <w:sz w:val="28"/>
          <w:szCs w:val="28"/>
        </w:rPr>
        <w:t xml:space="preserve"> de julho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 xml:space="preserve"> de 2021.</w:t>
      </w:r>
    </w:p>
    <w:p w:rsidR="004B01F7" w:rsidRPr="001235CF" w:rsidRDefault="004B01F7" w:rsidP="00B473A1">
      <w:pPr>
        <w:jc w:val="center"/>
        <w:rPr>
          <w:rFonts w:ascii="Cambria Math" w:eastAsia="Arial Unicode MS" w:hAnsi="Cambria Math" w:cs="Arial Unicode MS"/>
          <w:sz w:val="28"/>
          <w:szCs w:val="28"/>
        </w:rPr>
      </w:pPr>
    </w:p>
    <w:p w:rsidR="009F3D34" w:rsidRPr="001235CF" w:rsidRDefault="00BB50B5" w:rsidP="00B473A1">
      <w:pPr>
        <w:jc w:val="center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1235CF">
        <w:rPr>
          <w:rFonts w:ascii="Cambria Math" w:eastAsia="Arial Unicode MS" w:hAnsi="Cambria Math" w:cs="Arial Unicode MS"/>
          <w:sz w:val="28"/>
          <w:szCs w:val="28"/>
        </w:rPr>
        <w:t>Altair Gonzaga Ferreira-</w:t>
      </w:r>
      <w:r w:rsidRPr="001235CF">
        <w:rPr>
          <w:rFonts w:ascii="Cambria Math" w:hAnsi="Cambria Math"/>
          <w:sz w:val="28"/>
          <w:szCs w:val="28"/>
        </w:rPr>
        <w:t xml:space="preserve"> 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>Secretaria Administrativa</w:t>
      </w:r>
    </w:p>
    <w:sectPr w:rsidR="009F3D34" w:rsidRPr="00123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235CF"/>
    <w:rsid w:val="0017537B"/>
    <w:rsid w:val="0022457A"/>
    <w:rsid w:val="00241627"/>
    <w:rsid w:val="00275A80"/>
    <w:rsid w:val="002A2A95"/>
    <w:rsid w:val="002F1C7E"/>
    <w:rsid w:val="003001AB"/>
    <w:rsid w:val="00327927"/>
    <w:rsid w:val="003B67B4"/>
    <w:rsid w:val="003E2F67"/>
    <w:rsid w:val="003E3C78"/>
    <w:rsid w:val="003E59CD"/>
    <w:rsid w:val="00434B7F"/>
    <w:rsid w:val="004463FC"/>
    <w:rsid w:val="0045694E"/>
    <w:rsid w:val="00457182"/>
    <w:rsid w:val="004B01F7"/>
    <w:rsid w:val="00545A87"/>
    <w:rsid w:val="005667D3"/>
    <w:rsid w:val="005B7AC9"/>
    <w:rsid w:val="005C23FA"/>
    <w:rsid w:val="005C2B17"/>
    <w:rsid w:val="005C6519"/>
    <w:rsid w:val="00616BE8"/>
    <w:rsid w:val="007155CB"/>
    <w:rsid w:val="00743F8C"/>
    <w:rsid w:val="0076034A"/>
    <w:rsid w:val="00763853"/>
    <w:rsid w:val="007862B1"/>
    <w:rsid w:val="007A10C8"/>
    <w:rsid w:val="007B7428"/>
    <w:rsid w:val="0080427A"/>
    <w:rsid w:val="00826C41"/>
    <w:rsid w:val="008312F9"/>
    <w:rsid w:val="0083739C"/>
    <w:rsid w:val="008403FF"/>
    <w:rsid w:val="00844E4F"/>
    <w:rsid w:val="008465BF"/>
    <w:rsid w:val="008B6C50"/>
    <w:rsid w:val="0092340E"/>
    <w:rsid w:val="00946D2A"/>
    <w:rsid w:val="009766BD"/>
    <w:rsid w:val="009D7752"/>
    <w:rsid w:val="009F3D34"/>
    <w:rsid w:val="00A161AF"/>
    <w:rsid w:val="00A5300F"/>
    <w:rsid w:val="00AE59B0"/>
    <w:rsid w:val="00B20944"/>
    <w:rsid w:val="00B473A1"/>
    <w:rsid w:val="00B475A6"/>
    <w:rsid w:val="00B730A6"/>
    <w:rsid w:val="00B96AB6"/>
    <w:rsid w:val="00BA2791"/>
    <w:rsid w:val="00BA560B"/>
    <w:rsid w:val="00BB50B5"/>
    <w:rsid w:val="00C1207B"/>
    <w:rsid w:val="00C55256"/>
    <w:rsid w:val="00C81D7B"/>
    <w:rsid w:val="00CB4E09"/>
    <w:rsid w:val="00CE1948"/>
    <w:rsid w:val="00D23844"/>
    <w:rsid w:val="00D279DB"/>
    <w:rsid w:val="00D93BE5"/>
    <w:rsid w:val="00DD27DD"/>
    <w:rsid w:val="00E26A88"/>
    <w:rsid w:val="00E71366"/>
    <w:rsid w:val="00E9363E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4BBF"/>
  <w15:docId w15:val="{721D07C0-3015-471A-A820-35666762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62</cp:revision>
  <cp:lastPrinted>2021-05-31T17:04:00Z</cp:lastPrinted>
  <dcterms:created xsi:type="dcterms:W3CDTF">2021-04-29T19:37:00Z</dcterms:created>
  <dcterms:modified xsi:type="dcterms:W3CDTF">2022-05-30T20:55:00Z</dcterms:modified>
</cp:coreProperties>
</file>