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90" w:rsidRDefault="00770890" w:rsidP="00770890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770890" w:rsidRDefault="00770890" w:rsidP="00770890">
      <w:pPr>
        <w:jc w:val="both"/>
        <w:rPr>
          <w:rFonts w:asciiTheme="majorHAnsi" w:hAnsiTheme="majorHAnsi"/>
          <w:b/>
        </w:rPr>
      </w:pPr>
    </w:p>
    <w:p w:rsidR="00770890" w:rsidRPr="007062EF" w:rsidRDefault="00770890" w:rsidP="007708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REQUERIMENTO N°. 016</w:t>
      </w:r>
      <w:r w:rsidRPr="007062EF">
        <w:rPr>
          <w:rFonts w:asciiTheme="majorHAnsi" w:hAnsiTheme="majorHAnsi"/>
          <w:b/>
        </w:rPr>
        <w:t>/2021</w:t>
      </w:r>
    </w:p>
    <w:p w:rsidR="00770890" w:rsidRDefault="00770890" w:rsidP="00770890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    ELIAS BUENO DE SOUZA </w:t>
      </w:r>
    </w:p>
    <w:p w:rsidR="00770890" w:rsidRDefault="00770890" w:rsidP="007708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770890" w:rsidRDefault="00770890" w:rsidP="00770890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770890" w:rsidRDefault="00770890" w:rsidP="00770890">
      <w:pPr>
        <w:rPr>
          <w:rFonts w:asciiTheme="majorHAnsi" w:hAnsiTheme="majorHAnsi"/>
        </w:rPr>
      </w:pPr>
    </w:p>
    <w:p w:rsidR="00770890" w:rsidRDefault="00770890" w:rsidP="00770890">
      <w:pPr>
        <w:ind w:firstLine="708"/>
        <w:jc w:val="both"/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E66C03">
        <w:rPr>
          <w:rFonts w:asciiTheme="majorHAnsi" w:hAnsiTheme="majorHAnsi" w:cs="Arial"/>
        </w:rPr>
        <w:t xml:space="preserve">que seja encaminhado expediente ao </w:t>
      </w:r>
      <w:r>
        <w:t>TRIBUNAL DE CONTAS DO ESTADO DE MATO GROSSO com cópia ao MISTERIO PUBLICO ESTADUAL; MINISTÉRIO PÚBLICO FEDERAL; POLÍCIA FEDERAL; POLÍCIA JUDICIÁRIA CIVIL; GAECO MT; GCCO MT; OAB MT ; PROCURADORIA DO MUNICÍPIO; OUVIDORIA DO MUNICÍPIO; e a CONTROLADORIA INTERNA DO MUNICÍPIO, requerendo  a preciosa atenção do Presidente desta conceituada Corte, no sentido de encaminhar uma equipe técnica para realizar uma auditoria nas despesas  do Município de Nova Xavantina MT, nos  exercícios 2018 à 2020. Embora essa corte tenha aprovado as contas dos exercícios anteriores a 2020, os documentos</w:t>
      </w:r>
      <w:r>
        <w:t xml:space="preserve"> trazidos à tona neste momento, requer nossa </w:t>
      </w:r>
      <w:bookmarkStart w:id="0" w:name="_GoBack"/>
      <w:bookmarkEnd w:id="0"/>
      <w:r>
        <w:t xml:space="preserve">atenção especial enquanto fiscais dos gastos públicos. </w:t>
      </w:r>
    </w:p>
    <w:p w:rsidR="00770890" w:rsidRPr="00AD56A0" w:rsidRDefault="00770890" w:rsidP="00770890">
      <w:pPr>
        <w:ind w:firstLine="708"/>
        <w:jc w:val="both"/>
      </w:pPr>
    </w:p>
    <w:p w:rsidR="00770890" w:rsidRPr="007062EF" w:rsidRDefault="00770890" w:rsidP="00770890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770890" w:rsidRDefault="00770890" w:rsidP="00770890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770890" w:rsidRDefault="00770890" w:rsidP="00770890">
      <w:pPr>
        <w:jc w:val="both"/>
        <w:rPr>
          <w:rFonts w:asciiTheme="majorHAnsi" w:hAnsiTheme="majorHAnsi"/>
          <w:b/>
        </w:rPr>
      </w:pPr>
    </w:p>
    <w:p w:rsidR="00770890" w:rsidRPr="00604DDD" w:rsidRDefault="00770890" w:rsidP="00770890">
      <w:pPr>
        <w:ind w:firstLine="708"/>
        <w:jc w:val="both"/>
      </w:pPr>
      <w:r>
        <w:rPr>
          <w:rFonts w:asciiTheme="majorHAnsi" w:hAnsiTheme="majorHAnsi"/>
        </w:rPr>
        <w:tab/>
        <w:t>Esse nosso requerimento se justifica pelo fato de que f</w:t>
      </w:r>
      <w:r>
        <w:t>oi protocolizado nesta Casa Legislativa para conhecimento de todos os vereadores, um dossiê contendo vários documentos, onde apontam indícios de atos de improbidade administrativa cometidos na contratação de prestação de serviços e compra de produtos para atender este município. Após o recebimento e análise preliminar dos documentos, julgamos pela gravidade e relevância dos fatos, que seria necessário o encaminhamento do dossiê dando conhecimento aos órgãos fiscalizadores e também, conclamar a união dos mesmos para o início de uma força tarefa para que possamos apurar os fatos e dar uma resposta a nossa sociedade</w:t>
      </w:r>
      <w:r>
        <w:rPr>
          <w:rFonts w:asciiTheme="majorHAnsi" w:hAnsiTheme="majorHAnsi"/>
        </w:rPr>
        <w:t xml:space="preserve">. </w:t>
      </w:r>
      <w:r w:rsidRPr="007062EF">
        <w:rPr>
          <w:rFonts w:asciiTheme="majorHAnsi" w:hAnsiTheme="majorHAnsi"/>
        </w:rPr>
        <w:t>Assim peço o apoio dos nobres Pares desta Casa de Leis para a aprovação dest</w:t>
      </w:r>
      <w:r>
        <w:rPr>
          <w:rFonts w:asciiTheme="majorHAnsi" w:hAnsiTheme="majorHAnsi"/>
        </w:rPr>
        <w:t>e nosso requerimento</w:t>
      </w:r>
      <w:r w:rsidRPr="007062EF">
        <w:rPr>
          <w:rFonts w:asciiTheme="majorHAnsi" w:hAnsiTheme="majorHAnsi"/>
        </w:rPr>
        <w:t>.</w:t>
      </w:r>
    </w:p>
    <w:p w:rsidR="00770890" w:rsidRPr="007062EF" w:rsidRDefault="00770890" w:rsidP="00770890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770890" w:rsidRPr="007062EF" w:rsidRDefault="00770890" w:rsidP="00770890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770890" w:rsidRDefault="00770890" w:rsidP="00770890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03 de Novembro</w:t>
      </w:r>
      <w:r w:rsidRPr="007062EF">
        <w:rPr>
          <w:rFonts w:asciiTheme="majorHAnsi" w:hAnsiTheme="majorHAnsi"/>
          <w:b/>
        </w:rPr>
        <w:t xml:space="preserve"> de 2021.</w:t>
      </w:r>
    </w:p>
    <w:p w:rsidR="00770890" w:rsidRDefault="00770890" w:rsidP="00770890">
      <w:pPr>
        <w:jc w:val="both"/>
        <w:rPr>
          <w:rFonts w:asciiTheme="majorHAnsi" w:hAnsiTheme="majorHAnsi"/>
          <w:b/>
        </w:rPr>
      </w:pPr>
    </w:p>
    <w:p w:rsidR="00770890" w:rsidRDefault="00770890" w:rsidP="00770890">
      <w:pPr>
        <w:jc w:val="both"/>
        <w:rPr>
          <w:rFonts w:asciiTheme="majorHAnsi" w:hAnsiTheme="majorHAnsi"/>
          <w:b/>
        </w:rPr>
      </w:pPr>
    </w:p>
    <w:p w:rsidR="00770890" w:rsidRDefault="00770890" w:rsidP="00770890">
      <w:pPr>
        <w:jc w:val="both"/>
        <w:rPr>
          <w:rFonts w:asciiTheme="majorHAnsi" w:hAnsiTheme="majorHAnsi"/>
          <w:b/>
        </w:rPr>
      </w:pPr>
    </w:p>
    <w:p w:rsidR="00770890" w:rsidRDefault="00770890" w:rsidP="007708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ANILTON S. MOURA      EDEMUNDO A.G.DOS RESES</w:t>
      </w:r>
    </w:p>
    <w:p w:rsidR="00770890" w:rsidRDefault="00770890" w:rsidP="007708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70890" w:rsidRPr="007062EF" w:rsidRDefault="00770890" w:rsidP="00770890">
      <w:pPr>
        <w:rPr>
          <w:rFonts w:asciiTheme="majorHAnsi" w:hAnsiTheme="majorHAnsi"/>
        </w:rPr>
      </w:pPr>
    </w:p>
    <w:p w:rsidR="00770890" w:rsidRDefault="00770890" w:rsidP="00770890">
      <w:pPr>
        <w:rPr>
          <w:rFonts w:asciiTheme="majorHAnsi" w:hAnsiTheme="majorHAnsi"/>
        </w:rPr>
      </w:pPr>
    </w:p>
    <w:p w:rsidR="00770890" w:rsidRPr="007062EF" w:rsidRDefault="00770890" w:rsidP="0077089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JUBIO C.M.DE MORAES(</w:t>
      </w:r>
      <w:proofErr w:type="gramStart"/>
      <w:r>
        <w:rPr>
          <w:rFonts w:asciiTheme="majorHAnsi" w:hAnsiTheme="majorHAnsi"/>
          <w:b/>
        </w:rPr>
        <w:t>Jubinha)</w:t>
      </w:r>
      <w:r w:rsidRPr="00F449C3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 xml:space="preserve">        JOSE A. DA SILVA (Nego)       </w:t>
      </w:r>
      <w:r w:rsidRPr="00F449C3"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</w:rPr>
        <w:t xml:space="preserve">             </w:t>
      </w:r>
      <w:r>
        <w:rPr>
          <w:rFonts w:asciiTheme="majorHAnsi" w:hAnsiTheme="majorHAnsi"/>
          <w:b/>
        </w:rPr>
        <w:t xml:space="preserve">                                      </w:t>
      </w:r>
      <w:r>
        <w:rPr>
          <w:rFonts w:asciiTheme="majorHAnsi" w:hAnsiTheme="majorHAnsi"/>
          <w:b/>
        </w:rPr>
        <w:tab/>
        <w:t xml:space="preserve">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70890" w:rsidRPr="007062EF" w:rsidRDefault="00770890" w:rsidP="00770890">
      <w:pPr>
        <w:rPr>
          <w:rFonts w:asciiTheme="majorHAnsi" w:hAnsiTheme="majorHAnsi"/>
        </w:rPr>
      </w:pPr>
    </w:p>
    <w:p w:rsidR="00770890" w:rsidRPr="007062EF" w:rsidRDefault="00770890" w:rsidP="00770890">
      <w:pPr>
        <w:tabs>
          <w:tab w:val="center" w:pos="4252"/>
        </w:tabs>
        <w:rPr>
          <w:rFonts w:asciiTheme="majorHAnsi" w:hAnsiTheme="majorHAnsi"/>
        </w:rPr>
      </w:pPr>
    </w:p>
    <w:p w:rsidR="00770890" w:rsidRDefault="00770890" w:rsidP="0077089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</w:t>
      </w:r>
      <w:r>
        <w:rPr>
          <w:rFonts w:asciiTheme="majorHAnsi" w:hAnsiTheme="majorHAnsi"/>
          <w:b/>
        </w:rPr>
        <w:t>SEBASTIÃO N.DE OLIVEIRA(Curica)</w:t>
      </w:r>
    </w:p>
    <w:p w:rsidR="00770890" w:rsidRPr="007062EF" w:rsidRDefault="00770890" w:rsidP="0077089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 xml:space="preserve">                              </w:t>
      </w:r>
      <w:r>
        <w:rPr>
          <w:rFonts w:asciiTheme="majorHAnsi" w:hAnsiTheme="majorHAnsi"/>
          <w:b/>
        </w:rPr>
        <w:t xml:space="preserve"> Vereador                                  </w:t>
      </w:r>
    </w:p>
    <w:p w:rsidR="009739B3" w:rsidRDefault="009739B3"/>
    <w:sectPr w:rsidR="009739B3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90"/>
    <w:rsid w:val="00770890"/>
    <w:rsid w:val="0097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ACEAD-0A16-48D4-B6A9-B32BA74F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2021-11-03T21:26:00Z</dcterms:created>
  <dcterms:modified xsi:type="dcterms:W3CDTF">2021-11-03T21:27:00Z</dcterms:modified>
</cp:coreProperties>
</file>