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2C" w:rsidRDefault="0036062C" w:rsidP="0036062C">
      <w:pPr>
        <w:spacing w:after="0"/>
        <w:rPr>
          <w:rFonts w:ascii="Cambria" w:hAnsi="Cambria"/>
          <w:b/>
          <w:sz w:val="24"/>
          <w:szCs w:val="24"/>
        </w:rPr>
      </w:pPr>
    </w:p>
    <w:p w:rsidR="0036062C" w:rsidRDefault="0036062C" w:rsidP="0036062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062C" w:rsidRDefault="0036062C" w:rsidP="0036062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062C" w:rsidRDefault="0036062C" w:rsidP="0036062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062C" w:rsidRDefault="0036062C" w:rsidP="0036062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424</w:t>
      </w:r>
      <w:r>
        <w:rPr>
          <w:rFonts w:ascii="Cambria" w:hAnsi="Cambria"/>
          <w:b/>
          <w:sz w:val="24"/>
          <w:szCs w:val="24"/>
        </w:rPr>
        <w:t>/2021</w:t>
      </w:r>
    </w:p>
    <w:p w:rsidR="0036062C" w:rsidRDefault="0036062C" w:rsidP="0036062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</w:t>
      </w:r>
      <w:r>
        <w:rPr>
          <w:rFonts w:ascii="Cambria" w:hAnsi="Cambria"/>
          <w:b/>
          <w:sz w:val="24"/>
          <w:szCs w:val="24"/>
        </w:rPr>
        <w:t xml:space="preserve"> PLENARIO DA CAMARA MUNICIPAL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36062C" w:rsidRDefault="0036062C" w:rsidP="0036062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</w:t>
      </w:r>
      <w:r>
        <w:rPr>
          <w:rFonts w:ascii="Cambria" w:hAnsi="Cambria"/>
          <w:b/>
          <w:sz w:val="24"/>
          <w:szCs w:val="24"/>
        </w:rPr>
        <w:t xml:space="preserve">EDNALDO FRAGAS (Quatizinho) </w:t>
      </w:r>
    </w:p>
    <w:p w:rsidR="0036062C" w:rsidRDefault="0036062C" w:rsidP="0036062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062C" w:rsidRPr="009F511A" w:rsidRDefault="0036062C" w:rsidP="003606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9F511A">
        <w:rPr>
          <w:rFonts w:ascii="Times New Roman" w:hAnsi="Times New Roman"/>
          <w:sz w:val="24"/>
          <w:szCs w:val="24"/>
        </w:rPr>
        <w:t>Senhor Presidente</w:t>
      </w:r>
    </w:p>
    <w:p w:rsidR="0036062C" w:rsidRPr="009F511A" w:rsidRDefault="0036062C" w:rsidP="003606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62C" w:rsidRDefault="0036062C" w:rsidP="006430B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E0880">
        <w:rPr>
          <w:rFonts w:ascii="Times New Roman" w:hAnsi="Times New Roman"/>
          <w:sz w:val="24"/>
          <w:szCs w:val="24"/>
        </w:rPr>
        <w:t xml:space="preserve">De acordo com o Regimento Interno desta Casa de Leis, depois de ouvido o soberano Plenário, solicitamos a V. Exa., que seja encaminhado expediente ao Prefeito Municipal com cópia a Secretaria Municipal de </w:t>
      </w:r>
      <w:r>
        <w:rPr>
          <w:rFonts w:ascii="Times New Roman" w:hAnsi="Times New Roman"/>
          <w:sz w:val="24"/>
          <w:szCs w:val="24"/>
        </w:rPr>
        <w:t xml:space="preserve">Administração e Finanças, </w:t>
      </w:r>
      <w:r w:rsidRPr="00FE0880">
        <w:rPr>
          <w:rFonts w:ascii="Times New Roman" w:hAnsi="Times New Roman"/>
          <w:sz w:val="24"/>
          <w:szCs w:val="24"/>
        </w:rPr>
        <w:t xml:space="preserve">mostrando a necessidade de </w:t>
      </w:r>
      <w:r>
        <w:rPr>
          <w:rFonts w:ascii="Times New Roman" w:hAnsi="Times New Roman"/>
          <w:sz w:val="24"/>
          <w:szCs w:val="24"/>
        </w:rPr>
        <w:t xml:space="preserve">revisão do Código Tributário do município de Nova Xavantina - MT. </w:t>
      </w:r>
    </w:p>
    <w:p w:rsidR="006430B6" w:rsidRDefault="006430B6" w:rsidP="006430B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062C" w:rsidRPr="00FD35B1" w:rsidRDefault="0036062C" w:rsidP="003606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</w:t>
      </w:r>
      <w:r>
        <w:rPr>
          <w:rFonts w:asciiTheme="majorHAnsi" w:hAnsiTheme="majorHAnsi"/>
          <w:b/>
          <w:sz w:val="24"/>
          <w:szCs w:val="24"/>
        </w:rPr>
        <w:t xml:space="preserve">J U S T I F I C A T I V A </w:t>
      </w:r>
      <w:bookmarkStart w:id="0" w:name="_GoBack"/>
      <w:bookmarkEnd w:id="0"/>
    </w:p>
    <w:p w:rsidR="0036062C" w:rsidRPr="0029655C" w:rsidRDefault="0036062C" w:rsidP="006430B6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   </w:t>
      </w:r>
      <w:r w:rsidRPr="00241B4B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Essa nossa indicação tem como principal justificativa o fato de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que seja feita a revisão do Código Tributário do município no que se refere ao pagamento do Imposto Sobre Serviços de Qualquer Natureza – ISSQN. Conforme estabelecido na Lei nº 1.435/2009, os profissionais liberais pagam o referido imposto em conformidade com alíquotas fixas em UPF – NX por ano, conforme a categoria profissional (vide tabela III, da referida lei). No entanto, os servidores públicos já tem o Imposto de Renda Retido na Fonte – IRRF, e ainda assim, pagam a mesma quantidade de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UPF’s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em relação aos profissionais que exercem apenas a atividade liberal, o que justifica a revisão do Código Tributário Municipal. </w:t>
      </w:r>
      <w:r w:rsidRPr="00241B4B">
        <w:rPr>
          <w:rFonts w:ascii="Times New Roman" w:hAnsi="Times New Roman"/>
          <w:sz w:val="24"/>
          <w:szCs w:val="24"/>
        </w:rPr>
        <w:t>Assim peço o apoio dos nobres Pares desta Casa de Leis para a aprovação desta nossa Indicação</w:t>
      </w:r>
      <w:r>
        <w:rPr>
          <w:rFonts w:ascii="Times New Roman" w:hAnsi="Times New Roman"/>
          <w:sz w:val="24"/>
          <w:szCs w:val="24"/>
        </w:rPr>
        <w:t>.</w:t>
      </w:r>
    </w:p>
    <w:p w:rsidR="006430B6" w:rsidRPr="006430B6" w:rsidRDefault="006430B6" w:rsidP="006430B6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Sala das Sessões da Câmara Municipal</w:t>
      </w:r>
    </w:p>
    <w:p w:rsidR="006430B6" w:rsidRPr="006430B6" w:rsidRDefault="006430B6" w:rsidP="006430B6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Palácio Adiel Antonio Ribeiro</w:t>
      </w:r>
    </w:p>
    <w:p w:rsidR="006430B6" w:rsidRPr="006430B6" w:rsidRDefault="006430B6" w:rsidP="006430B6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>Nova Xavantina-MT, 03 de novembro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de 2021.</w:t>
      </w:r>
    </w:p>
    <w:p w:rsidR="006430B6" w:rsidRPr="006430B6" w:rsidRDefault="006430B6" w:rsidP="006430B6">
      <w:pPr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6430B6" w:rsidRPr="006430B6" w:rsidRDefault="006430B6" w:rsidP="006430B6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>Ednaldo Fragas da Silva (Q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uatizinho)</w:t>
      </w:r>
    </w:p>
    <w:p w:rsidR="006430B6" w:rsidRPr="006430B6" w:rsidRDefault="006430B6" w:rsidP="006430B6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Vereador</w:t>
      </w:r>
    </w:p>
    <w:p w:rsidR="006430B6" w:rsidRPr="006430B6" w:rsidRDefault="006430B6" w:rsidP="006430B6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6430B6" w:rsidRPr="006430B6" w:rsidRDefault="006430B6" w:rsidP="006430B6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>Adriano Laurindo da Silva      Anilton Silva de Moura      Elias Bueno de Souza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</w:t>
      </w:r>
    </w:p>
    <w:p w:rsidR="006430B6" w:rsidRPr="006430B6" w:rsidRDefault="006430B6" w:rsidP="006430B6">
      <w:pPr>
        <w:tabs>
          <w:tab w:val="left" w:pos="6135"/>
        </w:tabs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Vereador                               </w:t>
      </w:r>
      <w:proofErr w:type="spellStart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Vereador</w:t>
      </w:r>
      <w:proofErr w:type="spellEnd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ab/>
      </w:r>
      <w:proofErr w:type="spellStart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Vereador</w:t>
      </w:r>
      <w:proofErr w:type="spellEnd"/>
    </w:p>
    <w:p w:rsidR="006430B6" w:rsidRPr="006430B6" w:rsidRDefault="006430B6" w:rsidP="006430B6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6430B6" w:rsidRPr="006430B6" w:rsidRDefault="006430B6" w:rsidP="006430B6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>Carlos Antonio Cunha Resende     Willian Mariano Batista    Jose Altamiro da Silva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</w:t>
      </w:r>
    </w:p>
    <w:p w:rsidR="006430B6" w:rsidRPr="006430B6" w:rsidRDefault="006430B6" w:rsidP="006430B6">
      <w:pPr>
        <w:tabs>
          <w:tab w:val="left" w:pos="2370"/>
        </w:tabs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Vereador                        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</w:t>
      </w:r>
      <w:proofErr w:type="spellStart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Vereador</w:t>
      </w:r>
      <w:proofErr w:type="spellEnd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            </w:t>
      </w:r>
      <w:proofErr w:type="spellStart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Vereador</w:t>
      </w:r>
      <w:proofErr w:type="spellEnd"/>
    </w:p>
    <w:p w:rsidR="006430B6" w:rsidRPr="006430B6" w:rsidRDefault="006430B6" w:rsidP="006430B6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pt-BR"/>
        </w:rPr>
      </w:pPr>
    </w:p>
    <w:p w:rsidR="006430B6" w:rsidRPr="006430B6" w:rsidRDefault="006430B6" w:rsidP="006430B6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>Edemundo Ap. Gonçalves dos Reses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Jubio Carlos Montel de Moraes-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(Jubinha)  </w:t>
      </w:r>
    </w:p>
    <w:p w:rsidR="006430B6" w:rsidRDefault="006430B6" w:rsidP="006430B6">
      <w:pPr>
        <w:tabs>
          <w:tab w:val="center" w:pos="4252"/>
        </w:tabs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Vereador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     </w:t>
      </w:r>
      <w:proofErr w:type="spellStart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Vereador</w:t>
      </w:r>
      <w:proofErr w:type="spellEnd"/>
    </w:p>
    <w:p w:rsidR="006430B6" w:rsidRPr="006430B6" w:rsidRDefault="006430B6" w:rsidP="006430B6">
      <w:pPr>
        <w:tabs>
          <w:tab w:val="center" w:pos="4252"/>
        </w:tabs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6430B6" w:rsidRPr="006430B6" w:rsidRDefault="006430B6" w:rsidP="006430B6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>Paulo Cesar Trindade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Sebastião Nunes de Oliveira-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(Curica)</w:t>
      </w:r>
    </w:p>
    <w:p w:rsidR="00C62990" w:rsidRPr="006430B6" w:rsidRDefault="006430B6" w:rsidP="006430B6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</w:t>
      </w:r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Vereador                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       </w:t>
      </w:r>
      <w:proofErr w:type="spellStart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>Vereador</w:t>
      </w:r>
      <w:proofErr w:type="spellEnd"/>
      <w:r w:rsidRPr="006430B6">
        <w:rPr>
          <w:rFonts w:asciiTheme="majorHAnsi" w:eastAsia="Times New Roman" w:hAnsiTheme="majorHAnsi"/>
          <w:b/>
          <w:sz w:val="24"/>
          <w:szCs w:val="24"/>
          <w:lang w:eastAsia="pt-BR"/>
        </w:rPr>
        <w:tab/>
      </w:r>
    </w:p>
    <w:sectPr w:rsidR="00C62990" w:rsidRPr="00643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C"/>
    <w:rsid w:val="0036062C"/>
    <w:rsid w:val="006430B6"/>
    <w:rsid w:val="00C6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00B8A-FF3A-4D9E-9EC2-8808534C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0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2021-10-28T17:51:00Z</cp:lastPrinted>
  <dcterms:created xsi:type="dcterms:W3CDTF">2021-10-28T17:32:00Z</dcterms:created>
  <dcterms:modified xsi:type="dcterms:W3CDTF">2021-10-28T17:52:00Z</dcterms:modified>
</cp:coreProperties>
</file>