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39" w:rsidRDefault="008A5039" w:rsidP="008A503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277/2021</w:t>
      </w:r>
    </w:p>
    <w:p w:rsidR="008A5039" w:rsidRDefault="008A5039" w:rsidP="008A50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A5039" w:rsidRDefault="008A5039" w:rsidP="008A50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ADRIANO LAURINDO DA SILVA </w:t>
      </w:r>
    </w:p>
    <w:p w:rsidR="008A5039" w:rsidRDefault="008A5039" w:rsidP="008A503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8A5039" w:rsidRDefault="008A5039" w:rsidP="008A50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A5039" w:rsidRDefault="008A5039" w:rsidP="008A5039">
      <w:pPr>
        <w:rPr>
          <w:rFonts w:asciiTheme="majorHAnsi" w:hAnsiTheme="majorHAnsi"/>
        </w:rPr>
      </w:pPr>
    </w:p>
    <w:p w:rsidR="008A5039" w:rsidRDefault="008A5039" w:rsidP="008A503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, que seja encaminhado expediente ao Prefeito Municipal com cópia ao </w:t>
      </w:r>
      <w:r>
        <w:rPr>
          <w:rFonts w:asciiTheme="majorHAnsi" w:hAnsiTheme="majorHAnsi" w:cs="Arial"/>
          <w:shd w:val="clear" w:color="auto" w:fill="FFFFFF"/>
        </w:rPr>
        <w:t xml:space="preserve">Departamento Nacional de </w:t>
      </w:r>
      <w:r>
        <w:rPr>
          <w:rFonts w:asciiTheme="majorHAnsi" w:hAnsiTheme="majorHAnsi" w:cs="Arial"/>
          <w:shd w:val="clear" w:color="auto" w:fill="FFFFFF"/>
        </w:rPr>
        <w:t>Infraestrutura</w:t>
      </w:r>
      <w:bookmarkStart w:id="0" w:name="_GoBack"/>
      <w:bookmarkEnd w:id="0"/>
      <w:r>
        <w:rPr>
          <w:rFonts w:asciiTheme="majorHAnsi" w:hAnsiTheme="majorHAnsi" w:cs="Arial"/>
          <w:shd w:val="clear" w:color="auto" w:fill="FFFFFF"/>
        </w:rPr>
        <w:t xml:space="preserve"> de Transportes – DNIT e ao Senador Wellington Fagundes (PL)</w:t>
      </w:r>
      <w:r>
        <w:rPr>
          <w:rFonts w:asciiTheme="majorHAnsi" w:hAnsiTheme="majorHAnsi"/>
        </w:rPr>
        <w:t xml:space="preserve">, mostrando a necessidade de colocar redutores de velocidade na BR 158 próximo ao Laticínio </w:t>
      </w:r>
      <w:proofErr w:type="spellStart"/>
      <w:r>
        <w:rPr>
          <w:rFonts w:asciiTheme="majorHAnsi" w:hAnsiTheme="majorHAnsi"/>
        </w:rPr>
        <w:t>Cajes</w:t>
      </w:r>
      <w:proofErr w:type="spellEnd"/>
      <w:r>
        <w:rPr>
          <w:rFonts w:asciiTheme="majorHAnsi" w:hAnsiTheme="majorHAnsi"/>
        </w:rPr>
        <w:t>, Banco da Terra, Frigorifico e Cachoeira, devidamente sinalizados.</w:t>
      </w:r>
    </w:p>
    <w:p w:rsidR="008A5039" w:rsidRDefault="008A5039" w:rsidP="008A5039">
      <w:pPr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</w:p>
    <w:p w:rsidR="008A5039" w:rsidRDefault="008A5039" w:rsidP="008A503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A5039" w:rsidRDefault="008A5039" w:rsidP="008A503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A5039" w:rsidRDefault="008A5039" w:rsidP="008A5039">
      <w:pPr>
        <w:jc w:val="both"/>
        <w:rPr>
          <w:rFonts w:asciiTheme="majorHAnsi" w:hAnsiTheme="majorHAnsi"/>
        </w:rPr>
      </w:pPr>
    </w:p>
    <w:p w:rsidR="008A5039" w:rsidRDefault="008A5039" w:rsidP="008A503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são lugares de muito trafico, estrada e saída de veículos na BR 158, população vem sofrendo com falta de redutores, uma vez que veículos passam em alta velocidade, com essa medida (redutor) vai facilitar o acesso a BR 158 com mais segurança. Assim peço o apoio dos nobres Pares desta Casa de Leis para a aprovação desta nossa indicação.</w:t>
      </w:r>
    </w:p>
    <w:p w:rsidR="008A5039" w:rsidRDefault="008A5039" w:rsidP="008A503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A5039" w:rsidRDefault="008A5039" w:rsidP="008A503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8A5039" w:rsidRDefault="008A5039" w:rsidP="008A503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8A5039" w:rsidRDefault="008A5039" w:rsidP="008A5039">
      <w:pPr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jc w:val="both"/>
        <w:rPr>
          <w:rFonts w:asciiTheme="majorHAnsi" w:hAnsiTheme="majorHAnsi"/>
          <w:b/>
        </w:rPr>
      </w:pPr>
    </w:p>
    <w:p w:rsidR="008A5039" w:rsidRDefault="008A5039" w:rsidP="008A5039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8A5039" w:rsidRDefault="008A5039" w:rsidP="008A503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8A5039" w:rsidRDefault="008A5039" w:rsidP="008A503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                       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8A5039" w:rsidRDefault="008A5039" w:rsidP="008A503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8A5039" w:rsidRDefault="008A5039" w:rsidP="008A5039">
      <w:pPr>
        <w:rPr>
          <w:rFonts w:asciiTheme="majorHAnsi" w:hAnsiTheme="majorHAnsi"/>
          <w:b/>
        </w:rPr>
      </w:pPr>
    </w:p>
    <w:p w:rsidR="008A5039" w:rsidRDefault="008A5039" w:rsidP="008A50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   CARLOS A. C. </w:t>
      </w:r>
      <w:proofErr w:type="gramStart"/>
      <w:r>
        <w:rPr>
          <w:rFonts w:asciiTheme="majorHAnsi" w:hAnsiTheme="majorHAnsi"/>
          <w:b/>
        </w:rPr>
        <w:t>RESENDE</w:t>
      </w:r>
      <w:proofErr w:type="gramEnd"/>
      <w:r>
        <w:rPr>
          <w:rFonts w:asciiTheme="majorHAnsi" w:hAnsiTheme="majorHAnsi"/>
          <w:b/>
        </w:rPr>
        <w:t xml:space="preserve">   </w:t>
      </w:r>
    </w:p>
    <w:p w:rsidR="008A5039" w:rsidRDefault="008A5039" w:rsidP="008A503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5039" w:rsidRDefault="008A5039" w:rsidP="008A5039">
      <w:pPr>
        <w:tabs>
          <w:tab w:val="left" w:pos="6060"/>
        </w:tabs>
        <w:rPr>
          <w:rFonts w:asciiTheme="majorHAnsi" w:hAnsiTheme="majorHAnsi"/>
          <w:b/>
        </w:rPr>
      </w:pPr>
    </w:p>
    <w:p w:rsidR="008A5039" w:rsidRDefault="008A5039" w:rsidP="008A5039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 xml:space="preserve">BATISTA </w:t>
      </w:r>
    </w:p>
    <w:p w:rsidR="008A5039" w:rsidRDefault="008A5039" w:rsidP="008A503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8A5039" w:rsidRDefault="008A5039" w:rsidP="008A5039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>Vereador</w:t>
      </w:r>
    </w:p>
    <w:p w:rsidR="008A5039" w:rsidRDefault="008A5039" w:rsidP="008A5039">
      <w:pPr>
        <w:rPr>
          <w:rFonts w:asciiTheme="majorHAnsi" w:hAnsiTheme="majorHAnsi"/>
        </w:rPr>
      </w:pPr>
    </w:p>
    <w:p w:rsidR="008A5039" w:rsidRDefault="008A5039" w:rsidP="008A50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8A5039" w:rsidRDefault="008A5039" w:rsidP="008A503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5039" w:rsidRDefault="008A5039" w:rsidP="008A5039">
      <w:pPr>
        <w:rPr>
          <w:rFonts w:asciiTheme="majorHAnsi" w:hAnsiTheme="majorHAnsi"/>
          <w:b/>
        </w:rPr>
      </w:pPr>
    </w:p>
    <w:p w:rsidR="008A5039" w:rsidRDefault="008A5039" w:rsidP="008A5039">
      <w:pPr>
        <w:rPr>
          <w:rFonts w:asciiTheme="majorHAnsi" w:hAnsiTheme="majorHAnsi"/>
          <w:b/>
        </w:rPr>
      </w:pPr>
    </w:p>
    <w:p w:rsidR="008A5039" w:rsidRDefault="008A5039" w:rsidP="008A50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847564" w:rsidRPr="008A5039" w:rsidRDefault="008A5039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847564" w:rsidRPr="008A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39"/>
    <w:rsid w:val="00847564"/>
    <w:rsid w:val="008A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2021-06-18T15:34:00Z</dcterms:created>
  <dcterms:modified xsi:type="dcterms:W3CDTF">2021-06-18T15:35:00Z</dcterms:modified>
</cp:coreProperties>
</file>