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D31" w:rsidRPr="007062EF" w:rsidRDefault="00621D31" w:rsidP="00621D3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222</w:t>
      </w:r>
      <w:r w:rsidRPr="007062EF">
        <w:rPr>
          <w:rFonts w:asciiTheme="majorHAnsi" w:hAnsiTheme="majorHAnsi"/>
          <w:b/>
        </w:rPr>
        <w:t>/2021</w:t>
      </w:r>
    </w:p>
    <w:p w:rsidR="00621D31" w:rsidRDefault="00621D31" w:rsidP="00621D31">
      <w:pPr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AUTOR:</w:t>
      </w:r>
      <w:proofErr w:type="gramStart"/>
      <w:r w:rsidRPr="007062EF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 xml:space="preserve">  </w:t>
      </w:r>
      <w:proofErr w:type="gramEnd"/>
      <w:r>
        <w:rPr>
          <w:rFonts w:asciiTheme="majorHAnsi" w:hAnsiTheme="majorHAnsi"/>
          <w:b/>
        </w:rPr>
        <w:t>PLENÁRIO DA CÂMARA MUNICIPAL</w:t>
      </w:r>
    </w:p>
    <w:p w:rsidR="00621D31" w:rsidRDefault="00621D31" w:rsidP="00621D3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</w:t>
      </w:r>
      <w:r>
        <w:rPr>
          <w:rFonts w:asciiTheme="majorHAnsi" w:hAnsiTheme="majorHAnsi"/>
          <w:b/>
        </w:rPr>
        <w:t xml:space="preserve">VEREADOR </w:t>
      </w:r>
      <w:bookmarkStart w:id="0" w:name="_GoBack"/>
      <w:bookmarkEnd w:id="0"/>
      <w:r>
        <w:rPr>
          <w:rFonts w:asciiTheme="majorHAnsi" w:hAnsiTheme="majorHAnsi"/>
          <w:b/>
        </w:rPr>
        <w:t>ANILTON SILVA DE MOURA</w:t>
      </w:r>
      <w:proofErr w:type="gramStart"/>
      <w:r>
        <w:rPr>
          <w:rFonts w:asciiTheme="majorHAnsi" w:hAnsiTheme="majorHAnsi"/>
          <w:b/>
        </w:rPr>
        <w:t xml:space="preserve">    </w:t>
      </w:r>
    </w:p>
    <w:p w:rsidR="00621D31" w:rsidRDefault="00621D31" w:rsidP="00621D31">
      <w:pPr>
        <w:rPr>
          <w:rFonts w:asciiTheme="majorHAnsi" w:hAnsiTheme="majorHAnsi"/>
          <w:b/>
        </w:rPr>
      </w:pPr>
      <w:proofErr w:type="gramEnd"/>
      <w:r>
        <w:rPr>
          <w:rFonts w:asciiTheme="majorHAnsi" w:hAnsiTheme="majorHAnsi"/>
          <w:b/>
        </w:rPr>
        <w:t xml:space="preserve">         </w:t>
      </w:r>
    </w:p>
    <w:p w:rsidR="00621D31" w:rsidRPr="007062EF" w:rsidRDefault="00621D31" w:rsidP="00621D31">
      <w:pPr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>Senhor Presidente</w:t>
      </w:r>
    </w:p>
    <w:p w:rsidR="00621D31" w:rsidRPr="007062EF" w:rsidRDefault="00621D31" w:rsidP="00621D31">
      <w:pPr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</w:p>
    <w:p w:rsidR="00621D31" w:rsidRDefault="00621D31" w:rsidP="00621D31">
      <w:pPr>
        <w:jc w:val="both"/>
        <w:rPr>
          <w:rFonts w:asciiTheme="majorHAnsi" w:hAnsiTheme="majorHAnsi" w:cs="Arial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 w:rsidRPr="007062EF">
        <w:rPr>
          <w:rFonts w:asciiTheme="majorHAnsi" w:hAnsiTheme="majorHAnsi"/>
        </w:rPr>
        <w:t>.,</w:t>
      </w:r>
      <w:proofErr w:type="gramEnd"/>
      <w:r w:rsidRPr="007062EF">
        <w:rPr>
          <w:rFonts w:asciiTheme="majorHAnsi" w:hAnsiTheme="majorHAnsi"/>
        </w:rPr>
        <w:t xml:space="preserve"> </w:t>
      </w:r>
      <w:r w:rsidRPr="00E66C03">
        <w:rPr>
          <w:rFonts w:asciiTheme="majorHAnsi" w:hAnsiTheme="majorHAnsi" w:cs="Arial"/>
        </w:rPr>
        <w:t xml:space="preserve">que seja encaminhado expediente ao Prefeito Municipal com copia a Secretaria </w:t>
      </w:r>
      <w:r>
        <w:rPr>
          <w:rFonts w:asciiTheme="majorHAnsi" w:hAnsiTheme="majorHAnsi" w:cs="Arial"/>
        </w:rPr>
        <w:t>Municipal de Saúde, mostrando a necessidade de adquirir televisores para serem colocados nas UBS.</w:t>
      </w:r>
    </w:p>
    <w:p w:rsidR="00621D31" w:rsidRDefault="00621D31" w:rsidP="00621D31">
      <w:pPr>
        <w:jc w:val="both"/>
        <w:rPr>
          <w:rFonts w:asciiTheme="majorHAnsi" w:hAnsiTheme="majorHAnsi" w:cs="Arial"/>
        </w:rPr>
      </w:pPr>
    </w:p>
    <w:p w:rsidR="00621D31" w:rsidRPr="007062EF" w:rsidRDefault="00621D31" w:rsidP="00621D31">
      <w:pPr>
        <w:jc w:val="both"/>
        <w:rPr>
          <w:rFonts w:asciiTheme="majorHAnsi" w:hAnsiTheme="majorHAnsi"/>
          <w:b/>
          <w:vanish/>
        </w:rPr>
      </w:pPr>
      <w:r w:rsidRPr="007062EF">
        <w:rPr>
          <w:rFonts w:asciiTheme="majorHAnsi" w:hAnsiTheme="majorHAnsi"/>
          <w:vanish/>
        </w:rPr>
        <w:t>hospital Muni</w:t>
      </w:r>
    </w:p>
    <w:p w:rsidR="00621D31" w:rsidRPr="007062EF" w:rsidRDefault="00621D31" w:rsidP="00621D31">
      <w:pPr>
        <w:jc w:val="both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ab/>
      </w:r>
      <w:r w:rsidRPr="007062EF">
        <w:rPr>
          <w:rFonts w:asciiTheme="majorHAnsi" w:hAnsiTheme="majorHAnsi"/>
          <w:b/>
        </w:rPr>
        <w:tab/>
        <w:t>J U S T I F I C A T I VA</w:t>
      </w:r>
    </w:p>
    <w:p w:rsidR="00621D31" w:rsidRPr="007062EF" w:rsidRDefault="00621D31" w:rsidP="00621D31">
      <w:pPr>
        <w:jc w:val="both"/>
        <w:rPr>
          <w:rFonts w:asciiTheme="majorHAnsi" w:hAnsiTheme="majorHAnsi"/>
        </w:rPr>
      </w:pPr>
    </w:p>
    <w:p w:rsidR="00621D31" w:rsidRDefault="00621D31" w:rsidP="00621D31">
      <w:pPr>
        <w:jc w:val="both"/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</w:r>
      <w:r>
        <w:rPr>
          <w:rFonts w:asciiTheme="majorHAnsi" w:hAnsiTheme="majorHAnsi"/>
        </w:rPr>
        <w:t>Essa nossa indicação tem como principal justificativa o fato de que com esses televisores os pacientes vão ser chamados via senha assim como em bancos, correios, clinicas e com isso os pacientes estarão cientes do tempo do seu atendimento, quantas pessoas estão na sua frente, terá também os atendimentos prioritários e também fazendo com que tenha uma organização no atendimento. As</w:t>
      </w:r>
      <w:r w:rsidRPr="007062EF">
        <w:rPr>
          <w:rFonts w:asciiTheme="majorHAnsi" w:hAnsiTheme="majorHAnsi"/>
        </w:rPr>
        <w:t>sim peço o apoio dos nobres Pares desta Casa de Leis para a aprovação desta nossa indicação.</w:t>
      </w:r>
    </w:p>
    <w:p w:rsidR="00621D31" w:rsidRDefault="00621D31" w:rsidP="00621D31">
      <w:pPr>
        <w:jc w:val="both"/>
        <w:rPr>
          <w:rFonts w:asciiTheme="majorHAnsi" w:hAnsiTheme="majorHAnsi"/>
        </w:rPr>
      </w:pPr>
    </w:p>
    <w:p w:rsidR="00621D31" w:rsidRPr="007062EF" w:rsidRDefault="00621D31" w:rsidP="00621D31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Sala das Sessões da Câmara Municipal</w:t>
      </w:r>
    </w:p>
    <w:p w:rsidR="00621D31" w:rsidRPr="007062EF" w:rsidRDefault="00621D31" w:rsidP="00621D31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 xml:space="preserve">Palácio Adiel </w:t>
      </w:r>
      <w:r w:rsidRPr="007062EF">
        <w:rPr>
          <w:rFonts w:asciiTheme="majorHAnsi" w:hAnsiTheme="majorHAnsi"/>
          <w:b/>
        </w:rPr>
        <w:t>Antônio</w:t>
      </w:r>
      <w:r w:rsidRPr="007062EF">
        <w:rPr>
          <w:rFonts w:asciiTheme="majorHAnsi" w:hAnsiTheme="majorHAnsi"/>
          <w:b/>
        </w:rPr>
        <w:t xml:space="preserve"> Ribeiro</w:t>
      </w:r>
    </w:p>
    <w:p w:rsidR="00621D31" w:rsidRDefault="00621D31" w:rsidP="00621D31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Nova Xa</w:t>
      </w:r>
      <w:r>
        <w:rPr>
          <w:rFonts w:asciiTheme="majorHAnsi" w:hAnsiTheme="majorHAnsi"/>
          <w:b/>
        </w:rPr>
        <w:t>vantina-MT, 24 de Maio</w:t>
      </w:r>
      <w:r w:rsidRPr="007062EF">
        <w:rPr>
          <w:rFonts w:asciiTheme="majorHAnsi" w:hAnsiTheme="majorHAnsi"/>
          <w:b/>
        </w:rPr>
        <w:t xml:space="preserve"> de 2021.</w:t>
      </w:r>
    </w:p>
    <w:p w:rsidR="00621D31" w:rsidRDefault="00621D31" w:rsidP="00621D31">
      <w:pPr>
        <w:jc w:val="both"/>
        <w:rPr>
          <w:rFonts w:asciiTheme="majorHAnsi" w:hAnsiTheme="majorHAnsi"/>
          <w:b/>
        </w:rPr>
      </w:pPr>
    </w:p>
    <w:p w:rsidR="00621D31" w:rsidRDefault="00621D31" w:rsidP="00621D31">
      <w:pPr>
        <w:jc w:val="both"/>
        <w:rPr>
          <w:rFonts w:asciiTheme="majorHAnsi" w:hAnsiTheme="majorHAnsi"/>
          <w:b/>
        </w:rPr>
      </w:pPr>
    </w:p>
    <w:p w:rsidR="00621D31" w:rsidRDefault="00621D31" w:rsidP="00621D31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ANILTON S. DE </w:t>
      </w:r>
      <w:proofErr w:type="gramStart"/>
      <w:r>
        <w:rPr>
          <w:rFonts w:asciiTheme="majorHAnsi" w:hAnsiTheme="majorHAnsi"/>
          <w:b/>
        </w:rPr>
        <w:t>MOURA</w:t>
      </w:r>
      <w:proofErr w:type="gramEnd"/>
      <w:r>
        <w:rPr>
          <w:rFonts w:asciiTheme="majorHAnsi" w:hAnsiTheme="majorHAnsi"/>
          <w:b/>
        </w:rPr>
        <w:t xml:space="preserve"> </w:t>
      </w:r>
    </w:p>
    <w:p w:rsidR="00621D31" w:rsidRDefault="00621D31" w:rsidP="00621D31">
      <w:pPr>
        <w:tabs>
          <w:tab w:val="left" w:pos="1418"/>
          <w:tab w:val="left" w:pos="2127"/>
        </w:tabs>
        <w:jc w:val="center"/>
        <w:rPr>
          <w:rFonts w:asciiTheme="majorHAnsi" w:hAnsiTheme="majorHAnsi"/>
        </w:rPr>
      </w:pPr>
      <w:r>
        <w:rPr>
          <w:rFonts w:asciiTheme="majorHAnsi" w:hAnsiTheme="majorHAnsi"/>
          <w:b/>
        </w:rPr>
        <w:t>Vereador</w:t>
      </w:r>
    </w:p>
    <w:p w:rsidR="00621D31" w:rsidRDefault="00621D31" w:rsidP="00621D31">
      <w:pPr>
        <w:rPr>
          <w:rFonts w:asciiTheme="majorHAnsi" w:hAnsiTheme="majorHAnsi"/>
        </w:rPr>
      </w:pPr>
    </w:p>
    <w:p w:rsidR="00621D31" w:rsidRDefault="00621D31" w:rsidP="00621D3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L. DA SILVA            EDEMUNDO </w:t>
      </w:r>
      <w:proofErr w:type="gramStart"/>
      <w:r>
        <w:rPr>
          <w:rFonts w:asciiTheme="majorHAnsi" w:hAnsiTheme="majorHAnsi"/>
          <w:b/>
        </w:rPr>
        <w:t>A.G.</w:t>
      </w:r>
      <w:proofErr w:type="gramEnd"/>
      <w:r>
        <w:rPr>
          <w:rFonts w:asciiTheme="majorHAnsi" w:hAnsiTheme="majorHAnsi"/>
          <w:b/>
        </w:rPr>
        <w:t xml:space="preserve">DOS RESES  </w:t>
      </w:r>
      <w:r>
        <w:rPr>
          <w:rFonts w:asciiTheme="majorHAnsi" w:hAnsiTheme="majorHAnsi"/>
          <w:b/>
        </w:rPr>
        <w:t xml:space="preserve">  PAULO C. TRINDADE</w:t>
      </w:r>
      <w:r>
        <w:rPr>
          <w:rFonts w:asciiTheme="majorHAnsi" w:hAnsiTheme="majorHAnsi"/>
          <w:b/>
        </w:rPr>
        <w:t xml:space="preserve">     </w:t>
      </w:r>
    </w:p>
    <w:p w:rsidR="00621D31" w:rsidRDefault="00621D31" w:rsidP="00621D31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 xml:space="preserve">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621D31" w:rsidRDefault="00621D31" w:rsidP="00621D31">
      <w:pPr>
        <w:rPr>
          <w:rFonts w:asciiTheme="majorHAnsi" w:hAnsiTheme="majorHAnsi"/>
          <w:b/>
        </w:rPr>
      </w:pPr>
    </w:p>
    <w:p w:rsidR="00621D31" w:rsidRDefault="00621D31" w:rsidP="00621D31">
      <w:pPr>
        <w:rPr>
          <w:rFonts w:asciiTheme="majorHAnsi" w:hAnsiTheme="majorHAnsi"/>
          <w:b/>
        </w:rPr>
      </w:pPr>
    </w:p>
    <w:p w:rsidR="00621D31" w:rsidRDefault="00621D31" w:rsidP="00621D3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ELIAS B. DE SOUZA           CARLOS A. C. RESENDE         EDNALDO F. DA </w:t>
      </w:r>
      <w:proofErr w:type="gramStart"/>
      <w:r>
        <w:rPr>
          <w:rFonts w:asciiTheme="majorHAnsi" w:hAnsiTheme="majorHAnsi"/>
          <w:b/>
        </w:rPr>
        <w:t>SILVA</w:t>
      </w:r>
      <w:proofErr w:type="gramEnd"/>
    </w:p>
    <w:p w:rsidR="00621D31" w:rsidRDefault="00621D31" w:rsidP="00621D31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Vereador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621D31" w:rsidRDefault="00621D31" w:rsidP="00621D31">
      <w:pPr>
        <w:rPr>
          <w:rFonts w:asciiTheme="majorHAnsi" w:hAnsiTheme="majorHAnsi"/>
        </w:rPr>
      </w:pPr>
    </w:p>
    <w:p w:rsidR="00621D31" w:rsidRDefault="00621D31" w:rsidP="00621D31">
      <w:pPr>
        <w:rPr>
          <w:rFonts w:asciiTheme="majorHAnsi" w:hAnsiTheme="majorHAnsi"/>
        </w:rPr>
      </w:pPr>
    </w:p>
    <w:p w:rsidR="00621D31" w:rsidRDefault="00621D31" w:rsidP="00621D3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JOSE A. DA SILVA (Nego)                      JUBIO </w:t>
      </w:r>
      <w:proofErr w:type="gramStart"/>
      <w:r>
        <w:rPr>
          <w:rFonts w:asciiTheme="majorHAnsi" w:hAnsiTheme="majorHAnsi"/>
          <w:b/>
        </w:rPr>
        <w:t>C.M.</w:t>
      </w:r>
      <w:proofErr w:type="gramEnd"/>
      <w:r>
        <w:rPr>
          <w:rFonts w:asciiTheme="majorHAnsi" w:hAnsiTheme="majorHAnsi"/>
          <w:b/>
        </w:rPr>
        <w:t>DE MORAES(</w:t>
      </w:r>
      <w:proofErr w:type="spellStart"/>
      <w:r>
        <w:rPr>
          <w:rFonts w:asciiTheme="majorHAnsi" w:hAnsiTheme="majorHAnsi"/>
          <w:b/>
        </w:rPr>
        <w:t>Jubinha</w:t>
      </w:r>
      <w:proofErr w:type="spellEnd"/>
      <w:r>
        <w:rPr>
          <w:rFonts w:asciiTheme="majorHAnsi" w:hAnsiTheme="majorHAnsi"/>
          <w:b/>
        </w:rPr>
        <w:t>)</w:t>
      </w:r>
    </w:p>
    <w:p w:rsidR="00621D31" w:rsidRDefault="00621D31" w:rsidP="00621D31">
      <w:pPr>
        <w:ind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Vereador       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621D31" w:rsidRDefault="00621D31" w:rsidP="00621D31">
      <w:pPr>
        <w:rPr>
          <w:rFonts w:asciiTheme="majorHAnsi" w:hAnsiTheme="majorHAnsi"/>
        </w:rPr>
      </w:pPr>
    </w:p>
    <w:p w:rsidR="00621D31" w:rsidRDefault="00621D31" w:rsidP="00621D31">
      <w:pPr>
        <w:rPr>
          <w:rFonts w:asciiTheme="majorHAnsi" w:hAnsiTheme="majorHAnsi"/>
        </w:rPr>
      </w:pPr>
    </w:p>
    <w:p w:rsidR="00621D31" w:rsidRDefault="00621D31" w:rsidP="00621D3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SEBASTIÃO NUNES DE OLIVEIRA                WILLIAN MARIANO BATISTA</w:t>
      </w:r>
    </w:p>
    <w:p w:rsidR="00206E07" w:rsidRPr="00621D31" w:rsidRDefault="00621D31" w:rsidP="00621D31">
      <w:pPr>
        <w:tabs>
          <w:tab w:val="left" w:pos="5385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sectPr w:rsidR="00206E07" w:rsidRPr="00621D31" w:rsidSect="009556FB">
      <w:pgSz w:w="11906" w:h="16838"/>
      <w:pgMar w:top="311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D31"/>
    <w:rsid w:val="00206E07"/>
    <w:rsid w:val="00621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D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D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cp:lastPrinted>2021-05-21T16:50:00Z</cp:lastPrinted>
  <dcterms:created xsi:type="dcterms:W3CDTF">2021-05-21T16:48:00Z</dcterms:created>
  <dcterms:modified xsi:type="dcterms:W3CDTF">2021-05-21T16:50:00Z</dcterms:modified>
</cp:coreProperties>
</file>