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BEF" w:rsidRPr="00084E7D" w:rsidRDefault="005E0BEF" w:rsidP="005E0BEF">
      <w:pPr>
        <w:jc w:val="center"/>
        <w:rPr>
          <w:rFonts w:asciiTheme="majorHAnsi" w:eastAsia="Arial Unicode MS" w:hAnsiTheme="majorHAnsi" w:cs="Arial Unicode MS"/>
        </w:rPr>
      </w:pPr>
    </w:p>
    <w:p w:rsidR="00BB3963" w:rsidRPr="00084E7D" w:rsidRDefault="00BB3963" w:rsidP="005E0BEF">
      <w:pPr>
        <w:jc w:val="center"/>
        <w:rPr>
          <w:rFonts w:asciiTheme="majorHAnsi" w:eastAsia="Arial Unicode MS" w:hAnsiTheme="majorHAnsi" w:cs="Arial Unicode MS"/>
        </w:rPr>
      </w:pPr>
    </w:p>
    <w:p w:rsidR="00BB3963" w:rsidRPr="00084E7D" w:rsidRDefault="00BB3963" w:rsidP="005E0BEF">
      <w:pPr>
        <w:jc w:val="center"/>
        <w:rPr>
          <w:rFonts w:asciiTheme="majorHAnsi" w:eastAsia="Arial Unicode MS" w:hAnsiTheme="majorHAnsi" w:cs="Arial Unicode MS"/>
        </w:rPr>
      </w:pPr>
    </w:p>
    <w:p w:rsidR="00BB3963" w:rsidRPr="00084E7D" w:rsidRDefault="00BB3963" w:rsidP="005E0BEF">
      <w:pPr>
        <w:jc w:val="center"/>
        <w:rPr>
          <w:rFonts w:asciiTheme="majorHAnsi" w:eastAsia="Arial Unicode MS" w:hAnsiTheme="majorHAnsi" w:cs="Arial Unicode MS"/>
        </w:rPr>
      </w:pPr>
    </w:p>
    <w:p w:rsidR="00BB3963" w:rsidRPr="00084E7D" w:rsidRDefault="00BB3963" w:rsidP="005E0BEF">
      <w:pPr>
        <w:jc w:val="center"/>
        <w:rPr>
          <w:rFonts w:asciiTheme="majorHAnsi" w:eastAsia="Arial Unicode MS" w:hAnsiTheme="majorHAnsi" w:cs="Arial Unicode MS"/>
        </w:rPr>
      </w:pPr>
    </w:p>
    <w:p w:rsidR="00BB3963" w:rsidRPr="00084E7D" w:rsidRDefault="00BB3963" w:rsidP="005E0BEF">
      <w:pPr>
        <w:jc w:val="center"/>
        <w:rPr>
          <w:rFonts w:asciiTheme="majorHAnsi" w:eastAsia="Arial Unicode MS" w:hAnsiTheme="majorHAnsi" w:cs="Arial Unicode MS"/>
        </w:rPr>
      </w:pPr>
    </w:p>
    <w:p w:rsidR="005E0BEF" w:rsidRPr="00084E7D" w:rsidRDefault="00672D5D" w:rsidP="005E0BEF">
      <w:pPr>
        <w:rPr>
          <w:rFonts w:asciiTheme="majorHAnsi" w:eastAsia="Arial Unicode MS" w:hAnsiTheme="majorHAnsi" w:cs="Arial Unicode MS"/>
          <w:b/>
        </w:rPr>
      </w:pPr>
      <w:r>
        <w:rPr>
          <w:rFonts w:asciiTheme="majorHAnsi" w:eastAsia="Arial Unicode MS" w:hAnsiTheme="majorHAnsi" w:cs="Arial Unicode MS"/>
          <w:b/>
        </w:rPr>
        <w:t>INDICAÇÃO Nº 144</w:t>
      </w:r>
      <w:r w:rsidR="004009B8" w:rsidRPr="00084E7D">
        <w:rPr>
          <w:rFonts w:asciiTheme="majorHAnsi" w:eastAsia="Arial Unicode MS" w:hAnsiTheme="majorHAnsi" w:cs="Arial Unicode MS"/>
          <w:b/>
        </w:rPr>
        <w:t>/2021</w:t>
      </w:r>
    </w:p>
    <w:p w:rsidR="00084E7D" w:rsidRDefault="005E0BEF" w:rsidP="005E0BEF">
      <w:pPr>
        <w:tabs>
          <w:tab w:val="left" w:pos="5642"/>
        </w:tabs>
        <w:rPr>
          <w:rFonts w:asciiTheme="majorHAnsi" w:eastAsia="Arial Unicode MS" w:hAnsiTheme="majorHAnsi" w:cs="Arial Unicode MS"/>
          <w:b/>
        </w:rPr>
      </w:pPr>
      <w:r w:rsidRPr="00084E7D">
        <w:rPr>
          <w:rFonts w:asciiTheme="majorHAnsi" w:eastAsia="Arial Unicode MS" w:hAnsiTheme="majorHAnsi" w:cs="Arial Unicode MS"/>
          <w:b/>
        </w:rPr>
        <w:t>AUT</w:t>
      </w:r>
      <w:r w:rsidR="00084E7D">
        <w:rPr>
          <w:rFonts w:asciiTheme="majorHAnsi" w:eastAsia="Arial Unicode MS" w:hAnsiTheme="majorHAnsi" w:cs="Arial Unicode MS"/>
          <w:b/>
        </w:rPr>
        <w:t>ORES: WILLIAN MARIANO BATISTA</w:t>
      </w:r>
    </w:p>
    <w:p w:rsidR="00084E7D" w:rsidRDefault="00084E7D" w:rsidP="00084E7D">
      <w:pPr>
        <w:tabs>
          <w:tab w:val="left" w:pos="5642"/>
        </w:tabs>
        <w:jc w:val="both"/>
        <w:rPr>
          <w:rFonts w:asciiTheme="majorHAnsi" w:eastAsia="Arial Unicode MS" w:hAnsiTheme="majorHAnsi" w:cs="Arial Unicode MS"/>
          <w:b/>
        </w:rPr>
      </w:pPr>
      <w:r>
        <w:rPr>
          <w:rFonts w:asciiTheme="majorHAnsi" w:eastAsia="Arial Unicode MS" w:hAnsiTheme="majorHAnsi" w:cs="Arial Unicode MS"/>
          <w:b/>
        </w:rPr>
        <w:t xml:space="preserve">                    ADRIANO LAURINDO DA SILVA</w:t>
      </w:r>
    </w:p>
    <w:p w:rsidR="00084E7D" w:rsidRDefault="00084E7D" w:rsidP="00084E7D">
      <w:pPr>
        <w:tabs>
          <w:tab w:val="left" w:pos="5642"/>
        </w:tabs>
        <w:jc w:val="both"/>
        <w:rPr>
          <w:rFonts w:asciiTheme="majorHAnsi" w:eastAsia="Arial Unicode MS" w:hAnsiTheme="majorHAnsi" w:cs="Arial Unicode MS"/>
          <w:b/>
        </w:rPr>
      </w:pPr>
      <w:r>
        <w:rPr>
          <w:rFonts w:asciiTheme="majorHAnsi" w:eastAsia="Arial Unicode MS" w:hAnsiTheme="majorHAnsi" w:cs="Arial Unicode MS"/>
          <w:b/>
        </w:rPr>
        <w:t xml:space="preserve">                    EDUARDO RIBEIRO DA SILVA</w:t>
      </w:r>
    </w:p>
    <w:p w:rsidR="00084E7D" w:rsidRDefault="00084E7D" w:rsidP="00084E7D">
      <w:pPr>
        <w:tabs>
          <w:tab w:val="left" w:pos="5642"/>
        </w:tabs>
        <w:jc w:val="both"/>
        <w:rPr>
          <w:rFonts w:asciiTheme="majorHAnsi" w:eastAsia="Arial Unicode MS" w:hAnsiTheme="majorHAnsi" w:cs="Arial Unicode MS"/>
          <w:b/>
        </w:rPr>
      </w:pPr>
      <w:r>
        <w:rPr>
          <w:rFonts w:asciiTheme="majorHAnsi" w:eastAsia="Arial Unicode MS" w:hAnsiTheme="majorHAnsi" w:cs="Arial Unicode MS"/>
          <w:b/>
        </w:rPr>
        <w:t xml:space="preserve">                    EDNALDO FRAGAS DA SILVA</w:t>
      </w:r>
    </w:p>
    <w:p w:rsidR="00084E7D" w:rsidRDefault="00084E7D" w:rsidP="00084E7D">
      <w:pPr>
        <w:tabs>
          <w:tab w:val="left" w:pos="5642"/>
        </w:tabs>
        <w:jc w:val="both"/>
        <w:rPr>
          <w:rFonts w:asciiTheme="majorHAnsi" w:eastAsia="Arial Unicode MS" w:hAnsiTheme="majorHAnsi" w:cs="Arial Unicode MS"/>
          <w:b/>
        </w:rPr>
      </w:pPr>
      <w:r>
        <w:rPr>
          <w:rFonts w:asciiTheme="majorHAnsi" w:eastAsia="Arial Unicode MS" w:hAnsiTheme="majorHAnsi" w:cs="Arial Unicode MS"/>
          <w:b/>
        </w:rPr>
        <w:t xml:space="preserve">                    CARLOS ANTÔNIO CUNHA RESENDE</w:t>
      </w:r>
    </w:p>
    <w:p w:rsidR="00F65614" w:rsidRDefault="00F65614" w:rsidP="00084E7D">
      <w:pPr>
        <w:tabs>
          <w:tab w:val="left" w:pos="5642"/>
        </w:tabs>
        <w:jc w:val="both"/>
        <w:rPr>
          <w:rFonts w:asciiTheme="majorHAnsi" w:eastAsia="Arial Unicode MS" w:hAnsiTheme="majorHAnsi" w:cs="Arial Unicode MS"/>
          <w:b/>
        </w:rPr>
      </w:pPr>
      <w:r>
        <w:rPr>
          <w:rFonts w:asciiTheme="majorHAnsi" w:eastAsia="Arial Unicode MS" w:hAnsiTheme="majorHAnsi" w:cs="Arial Unicode MS"/>
          <w:b/>
        </w:rPr>
        <w:t xml:space="preserve">                    JOSE ALTAMIRO DA SILVA</w:t>
      </w:r>
    </w:p>
    <w:p w:rsidR="005E0BEF" w:rsidRPr="00084E7D" w:rsidRDefault="00084E7D" w:rsidP="00F65614">
      <w:pPr>
        <w:tabs>
          <w:tab w:val="left" w:pos="5642"/>
        </w:tabs>
        <w:jc w:val="both"/>
        <w:rPr>
          <w:rFonts w:asciiTheme="majorHAnsi" w:eastAsia="Arial Unicode MS" w:hAnsiTheme="majorHAnsi" w:cs="Arial Unicode MS"/>
          <w:b/>
        </w:rPr>
      </w:pPr>
      <w:r>
        <w:rPr>
          <w:rFonts w:asciiTheme="majorHAnsi" w:eastAsia="Arial Unicode MS" w:hAnsiTheme="majorHAnsi" w:cs="Arial Unicode MS"/>
          <w:b/>
        </w:rPr>
        <w:tab/>
        <w:t xml:space="preserve"> </w:t>
      </w:r>
    </w:p>
    <w:p w:rsidR="005E0BEF" w:rsidRPr="00084E7D" w:rsidRDefault="005E0BEF" w:rsidP="005E0BEF">
      <w:pPr>
        <w:tabs>
          <w:tab w:val="left" w:pos="5642"/>
        </w:tabs>
        <w:rPr>
          <w:rFonts w:asciiTheme="majorHAnsi" w:eastAsia="Arial Unicode MS" w:hAnsiTheme="majorHAnsi" w:cs="Arial Unicode MS"/>
        </w:rPr>
      </w:pPr>
      <w:r w:rsidRPr="00084E7D">
        <w:rPr>
          <w:rFonts w:asciiTheme="majorHAnsi" w:eastAsia="Arial Unicode MS" w:hAnsiTheme="majorHAnsi" w:cs="Arial Unicode MS"/>
        </w:rPr>
        <w:t xml:space="preserve">              Senhor Presidente</w:t>
      </w:r>
    </w:p>
    <w:p w:rsidR="005E0BEF" w:rsidRPr="00084E7D" w:rsidRDefault="005E0BEF" w:rsidP="005E0BEF">
      <w:pPr>
        <w:tabs>
          <w:tab w:val="left" w:pos="5642"/>
        </w:tabs>
        <w:rPr>
          <w:rFonts w:asciiTheme="majorHAnsi" w:eastAsia="Arial Unicode MS" w:hAnsiTheme="majorHAnsi" w:cs="Arial Unicode MS"/>
        </w:rPr>
      </w:pPr>
    </w:p>
    <w:p w:rsidR="005E0BEF" w:rsidRPr="00084E7D" w:rsidRDefault="005E0BEF" w:rsidP="005E0BEF">
      <w:pPr>
        <w:tabs>
          <w:tab w:val="left" w:pos="5642"/>
        </w:tabs>
        <w:jc w:val="both"/>
        <w:rPr>
          <w:rFonts w:asciiTheme="majorHAnsi" w:eastAsia="Arial Unicode MS" w:hAnsiTheme="majorHAnsi" w:cs="Arial Unicode MS"/>
        </w:rPr>
      </w:pPr>
      <w:r w:rsidRPr="00084E7D">
        <w:rPr>
          <w:rFonts w:asciiTheme="majorHAnsi" w:eastAsia="Arial Unicode MS" w:hAnsiTheme="majorHAnsi" w:cs="Arial Unicode MS"/>
        </w:rPr>
        <w:t xml:space="preserve">              De acordo com o Regimento Interno desta Casa de Leis e depois </w:t>
      </w:r>
      <w:r w:rsidR="004009B8" w:rsidRPr="00084E7D">
        <w:rPr>
          <w:rFonts w:asciiTheme="majorHAnsi" w:eastAsia="Arial Unicode MS" w:hAnsiTheme="majorHAnsi" w:cs="Arial Unicode MS"/>
        </w:rPr>
        <w:t xml:space="preserve">de ouvido </w:t>
      </w:r>
      <w:proofErr w:type="gramStart"/>
      <w:r w:rsidR="004009B8" w:rsidRPr="00084E7D">
        <w:rPr>
          <w:rFonts w:asciiTheme="majorHAnsi" w:eastAsia="Arial Unicode MS" w:hAnsiTheme="majorHAnsi" w:cs="Arial Unicode MS"/>
        </w:rPr>
        <w:t>o Plenário solicito</w:t>
      </w:r>
      <w:proofErr w:type="gramEnd"/>
      <w:r w:rsidRPr="00084E7D">
        <w:rPr>
          <w:rFonts w:asciiTheme="majorHAnsi" w:eastAsia="Arial Unicode MS" w:hAnsiTheme="majorHAnsi" w:cs="Arial Unicode MS"/>
        </w:rPr>
        <w:t xml:space="preserve"> a V. </w:t>
      </w:r>
      <w:proofErr w:type="spellStart"/>
      <w:r w:rsidRPr="00084E7D">
        <w:rPr>
          <w:rFonts w:asciiTheme="majorHAnsi" w:eastAsia="Arial Unicode MS" w:hAnsiTheme="majorHAnsi" w:cs="Arial Unicode MS"/>
        </w:rPr>
        <w:t>Excia</w:t>
      </w:r>
      <w:proofErr w:type="spellEnd"/>
      <w:r w:rsidRPr="00084E7D">
        <w:rPr>
          <w:rFonts w:asciiTheme="majorHAnsi" w:eastAsia="Arial Unicode MS" w:hAnsiTheme="majorHAnsi" w:cs="Arial Unicode MS"/>
        </w:rPr>
        <w:t>., que seja encaminhado expediente ao Prefeito Municipal com cópia ao Secretário Municipal de Infraestrutura, m</w:t>
      </w:r>
      <w:r w:rsidR="00084E7D">
        <w:rPr>
          <w:rFonts w:asciiTheme="majorHAnsi" w:eastAsia="Arial Unicode MS" w:hAnsiTheme="majorHAnsi" w:cs="Arial Unicode MS"/>
        </w:rPr>
        <w:t xml:space="preserve">ostrando a necessidade de </w:t>
      </w:r>
      <w:r w:rsidR="00107973">
        <w:rPr>
          <w:rFonts w:asciiTheme="majorHAnsi" w:eastAsia="Arial Unicode MS" w:hAnsiTheme="majorHAnsi" w:cs="Arial Unicode MS"/>
        </w:rPr>
        <w:t xml:space="preserve">encascalhar e </w:t>
      </w:r>
      <w:r w:rsidR="00084E7D">
        <w:rPr>
          <w:rFonts w:asciiTheme="majorHAnsi" w:eastAsia="Arial Unicode MS" w:hAnsiTheme="majorHAnsi" w:cs="Arial Unicode MS"/>
        </w:rPr>
        <w:t>fazer</w:t>
      </w:r>
      <w:r w:rsidR="004009B8" w:rsidRPr="00084E7D">
        <w:rPr>
          <w:rFonts w:asciiTheme="majorHAnsi" w:eastAsia="Arial Unicode MS" w:hAnsiTheme="majorHAnsi" w:cs="Arial Unicode MS"/>
        </w:rPr>
        <w:t xml:space="preserve"> abertura </w:t>
      </w:r>
      <w:r w:rsidR="00107973">
        <w:rPr>
          <w:rFonts w:asciiTheme="majorHAnsi" w:eastAsia="Arial Unicode MS" w:hAnsiTheme="majorHAnsi" w:cs="Arial Unicode MS"/>
        </w:rPr>
        <w:t>de</w:t>
      </w:r>
      <w:r w:rsidR="00084E7D">
        <w:rPr>
          <w:rFonts w:asciiTheme="majorHAnsi" w:eastAsia="Arial Unicode MS" w:hAnsiTheme="majorHAnsi" w:cs="Arial Unicode MS"/>
        </w:rPr>
        <w:t xml:space="preserve"> todas as Ruas inacabadas dos Bairros Conagro e Verdes Campos</w:t>
      </w:r>
      <w:r w:rsidR="004009B8" w:rsidRPr="00084E7D">
        <w:rPr>
          <w:rFonts w:asciiTheme="majorHAnsi" w:eastAsia="Arial Unicode MS" w:hAnsiTheme="majorHAnsi" w:cs="Arial Unicode MS"/>
        </w:rPr>
        <w:t xml:space="preserve"> e inserir no mapa da cidade</w:t>
      </w:r>
      <w:r w:rsidR="00CA5B65" w:rsidRPr="00084E7D">
        <w:rPr>
          <w:rFonts w:asciiTheme="majorHAnsi" w:eastAsia="Arial Unicode MS" w:hAnsiTheme="majorHAnsi" w:cs="Arial Unicode MS"/>
        </w:rPr>
        <w:t>, para que a Energisa construa</w:t>
      </w:r>
      <w:r w:rsidRPr="00084E7D">
        <w:rPr>
          <w:rFonts w:asciiTheme="majorHAnsi" w:eastAsia="Arial Unicode MS" w:hAnsiTheme="majorHAnsi" w:cs="Arial Unicode MS"/>
        </w:rPr>
        <w:t xml:space="preserve"> redes de energia </w:t>
      </w:r>
      <w:r w:rsidR="00065CC7">
        <w:rPr>
          <w:rFonts w:asciiTheme="majorHAnsi" w:eastAsia="Arial Unicode MS" w:hAnsiTheme="majorHAnsi" w:cs="Arial Unicode MS"/>
        </w:rPr>
        <w:t>e o SETAE</w:t>
      </w:r>
      <w:r w:rsidR="00CA5B65" w:rsidRPr="00084E7D">
        <w:rPr>
          <w:rFonts w:asciiTheme="majorHAnsi" w:eastAsia="Arial Unicode MS" w:hAnsiTheme="majorHAnsi" w:cs="Arial Unicode MS"/>
        </w:rPr>
        <w:t xml:space="preserve"> rede de agua</w:t>
      </w:r>
      <w:r w:rsidR="003C494E">
        <w:rPr>
          <w:rFonts w:asciiTheme="majorHAnsi" w:eastAsia="Arial Unicode MS" w:hAnsiTheme="majorHAnsi" w:cs="Arial Unicode MS"/>
        </w:rPr>
        <w:t xml:space="preserve"> e esgoto</w:t>
      </w:r>
      <w:r w:rsidR="00CA5B65" w:rsidRPr="00084E7D">
        <w:rPr>
          <w:rFonts w:asciiTheme="majorHAnsi" w:eastAsia="Arial Unicode MS" w:hAnsiTheme="majorHAnsi" w:cs="Arial Unicode MS"/>
        </w:rPr>
        <w:t xml:space="preserve"> para dar melhores condições de vida aos moradores.</w:t>
      </w:r>
    </w:p>
    <w:p w:rsidR="00BB3963" w:rsidRPr="00084E7D" w:rsidRDefault="00BB3963" w:rsidP="005E0BEF">
      <w:pPr>
        <w:tabs>
          <w:tab w:val="left" w:pos="5642"/>
        </w:tabs>
        <w:jc w:val="both"/>
        <w:rPr>
          <w:rFonts w:asciiTheme="majorHAnsi" w:eastAsia="Arial Unicode MS" w:hAnsiTheme="majorHAnsi" w:cs="Arial Unicode MS"/>
        </w:rPr>
      </w:pPr>
    </w:p>
    <w:p w:rsidR="005E0BEF" w:rsidRPr="00084E7D" w:rsidRDefault="005E0BEF" w:rsidP="005E0BEF">
      <w:pPr>
        <w:tabs>
          <w:tab w:val="left" w:pos="5642"/>
        </w:tabs>
        <w:jc w:val="both"/>
        <w:rPr>
          <w:rFonts w:asciiTheme="majorHAnsi" w:eastAsia="Arial Unicode MS" w:hAnsiTheme="majorHAnsi" w:cs="Arial Unicode MS"/>
        </w:rPr>
      </w:pPr>
      <w:r w:rsidRPr="00084E7D">
        <w:rPr>
          <w:rFonts w:asciiTheme="majorHAnsi" w:eastAsia="Arial Unicode MS" w:hAnsiTheme="majorHAnsi" w:cs="Arial Unicode MS"/>
        </w:rPr>
        <w:t xml:space="preserve">  </w:t>
      </w:r>
    </w:p>
    <w:p w:rsidR="005E0BEF" w:rsidRPr="00084E7D" w:rsidRDefault="005E0BEF" w:rsidP="005E0BEF">
      <w:pPr>
        <w:tabs>
          <w:tab w:val="left" w:pos="5642"/>
        </w:tabs>
        <w:jc w:val="both"/>
        <w:rPr>
          <w:rFonts w:asciiTheme="majorHAnsi" w:eastAsia="Arial Unicode MS" w:hAnsiTheme="majorHAnsi" w:cs="Arial Unicode MS"/>
          <w:b/>
        </w:rPr>
      </w:pPr>
      <w:r w:rsidRPr="00084E7D">
        <w:rPr>
          <w:rFonts w:asciiTheme="majorHAnsi" w:eastAsia="Arial Unicode MS" w:hAnsiTheme="majorHAnsi" w:cs="Arial Unicode MS"/>
        </w:rPr>
        <w:t xml:space="preserve">              </w:t>
      </w:r>
      <w:r w:rsidRPr="00084E7D">
        <w:rPr>
          <w:rFonts w:asciiTheme="majorHAnsi" w:eastAsia="Arial Unicode MS" w:hAnsiTheme="majorHAnsi" w:cs="Arial Unicode MS"/>
          <w:b/>
        </w:rPr>
        <w:t>J U S T I F I C A T I V A</w:t>
      </w:r>
    </w:p>
    <w:p w:rsidR="00CA5B65" w:rsidRPr="00084E7D" w:rsidRDefault="00CA5B65" w:rsidP="005E0BEF">
      <w:pPr>
        <w:tabs>
          <w:tab w:val="left" w:pos="5642"/>
        </w:tabs>
        <w:jc w:val="both"/>
        <w:rPr>
          <w:rFonts w:asciiTheme="majorHAnsi" w:eastAsia="Arial Unicode MS" w:hAnsiTheme="majorHAnsi" w:cs="Arial Unicode MS"/>
        </w:rPr>
      </w:pPr>
    </w:p>
    <w:p w:rsidR="005E0BEF" w:rsidRPr="00084E7D" w:rsidRDefault="0028166C" w:rsidP="005E0BEF">
      <w:pPr>
        <w:tabs>
          <w:tab w:val="left" w:pos="5642"/>
        </w:tabs>
        <w:jc w:val="both"/>
        <w:rPr>
          <w:rFonts w:asciiTheme="majorHAnsi" w:eastAsia="Arial Unicode MS" w:hAnsiTheme="majorHAnsi" w:cs="Arial Unicode MS"/>
        </w:rPr>
      </w:pPr>
      <w:r>
        <w:rPr>
          <w:rFonts w:asciiTheme="majorHAnsi" w:eastAsia="Arial Unicode MS" w:hAnsiTheme="majorHAnsi" w:cs="Arial Unicode MS"/>
        </w:rPr>
        <w:t xml:space="preserve">             A presente indicação motiva-se no fato de que as ruas dos Bairros citados acima encontram intransitáveis necessitando de serem abertas e encascalhadas</w:t>
      </w:r>
      <w:r w:rsidR="00065CC7">
        <w:rPr>
          <w:rFonts w:asciiTheme="majorHAnsi" w:eastAsia="Arial Unicode MS" w:hAnsiTheme="majorHAnsi" w:cs="Arial Unicode MS"/>
        </w:rPr>
        <w:t xml:space="preserve"> para maior desenvolvimento e ate mesmo a necessidade dos moradores das ruas em transitar para outras ruas</w:t>
      </w:r>
      <w:r w:rsidR="00274107" w:rsidRPr="00084E7D">
        <w:rPr>
          <w:rFonts w:asciiTheme="majorHAnsi" w:eastAsia="Arial Unicode MS" w:hAnsiTheme="majorHAnsi" w:cs="Arial Unicode MS"/>
        </w:rPr>
        <w:t>, pois</w:t>
      </w:r>
      <w:r w:rsidR="00BB3963" w:rsidRPr="00084E7D">
        <w:rPr>
          <w:rFonts w:asciiTheme="majorHAnsi" w:eastAsia="Arial Unicode MS" w:hAnsiTheme="majorHAnsi" w:cs="Arial Unicode MS"/>
        </w:rPr>
        <w:t xml:space="preserve"> a</w:t>
      </w:r>
      <w:r w:rsidR="00CA5B65" w:rsidRPr="00084E7D">
        <w:rPr>
          <w:rFonts w:asciiTheme="majorHAnsi" w:eastAsia="Arial Unicode MS" w:hAnsiTheme="majorHAnsi" w:cs="Arial Unicode MS"/>
        </w:rPr>
        <w:t xml:space="preserve"> comunidade tem reivindicado a realização dessa</w:t>
      </w:r>
      <w:r w:rsidR="00065CC7">
        <w:rPr>
          <w:rFonts w:asciiTheme="majorHAnsi" w:eastAsia="Arial Unicode MS" w:hAnsiTheme="majorHAnsi" w:cs="Arial Unicode MS"/>
        </w:rPr>
        <w:t>s</w:t>
      </w:r>
      <w:r w:rsidR="00CA5B65" w:rsidRPr="00084E7D">
        <w:rPr>
          <w:rFonts w:asciiTheme="majorHAnsi" w:eastAsia="Arial Unicode MS" w:hAnsiTheme="majorHAnsi" w:cs="Arial Unicode MS"/>
        </w:rPr>
        <w:t xml:space="preserve"> obra</w:t>
      </w:r>
      <w:r w:rsidR="00065CC7">
        <w:rPr>
          <w:rFonts w:asciiTheme="majorHAnsi" w:eastAsia="Arial Unicode MS" w:hAnsiTheme="majorHAnsi" w:cs="Arial Unicode MS"/>
        </w:rPr>
        <w:t>s</w:t>
      </w:r>
      <w:r w:rsidR="00BB3963" w:rsidRPr="00084E7D">
        <w:rPr>
          <w:rFonts w:asciiTheme="majorHAnsi" w:eastAsia="Arial Unicode MS" w:hAnsiTheme="majorHAnsi" w:cs="Arial Unicode MS"/>
        </w:rPr>
        <w:t xml:space="preserve"> e</w:t>
      </w:r>
      <w:r w:rsidR="00CA5B65" w:rsidRPr="00084E7D">
        <w:rPr>
          <w:rFonts w:asciiTheme="majorHAnsi" w:eastAsia="Arial Unicode MS" w:hAnsiTheme="majorHAnsi" w:cs="Arial Unicode MS"/>
        </w:rPr>
        <w:t xml:space="preserve"> considerando que há ocupação dos lotes e construção de novas residências neste local</w:t>
      </w:r>
      <w:r w:rsidR="00065CC7">
        <w:rPr>
          <w:rFonts w:asciiTheme="majorHAnsi" w:eastAsia="Arial Unicode MS" w:hAnsiTheme="majorHAnsi" w:cs="Arial Unicode MS"/>
        </w:rPr>
        <w:t xml:space="preserve">, </w:t>
      </w:r>
      <w:r w:rsidR="00BB3963" w:rsidRPr="00084E7D">
        <w:rPr>
          <w:rFonts w:asciiTheme="majorHAnsi" w:eastAsia="Arial Unicode MS" w:hAnsiTheme="majorHAnsi" w:cs="Arial Unicode MS"/>
        </w:rPr>
        <w:t xml:space="preserve">mas principalmente para fazer chegar </w:t>
      </w:r>
      <w:r w:rsidR="00274107" w:rsidRPr="00084E7D">
        <w:rPr>
          <w:rFonts w:asciiTheme="majorHAnsi" w:eastAsia="Arial Unicode MS" w:hAnsiTheme="majorHAnsi" w:cs="Arial Unicode MS"/>
        </w:rPr>
        <w:t>a</w:t>
      </w:r>
      <w:r w:rsidR="00BB3963" w:rsidRPr="00084E7D">
        <w:rPr>
          <w:rFonts w:asciiTheme="majorHAnsi" w:eastAsia="Arial Unicode MS" w:hAnsiTheme="majorHAnsi" w:cs="Arial Unicode MS"/>
        </w:rPr>
        <w:t xml:space="preserve"> suas casas a energia e agua e u</w:t>
      </w:r>
      <w:r w:rsidR="00274107" w:rsidRPr="00084E7D">
        <w:rPr>
          <w:rFonts w:asciiTheme="majorHAnsi" w:eastAsia="Arial Unicode MS" w:hAnsiTheme="majorHAnsi" w:cs="Arial Unicode MS"/>
        </w:rPr>
        <w:t>ma vez realizada</w:t>
      </w:r>
      <w:r w:rsidR="00CA5B65" w:rsidRPr="00084E7D">
        <w:rPr>
          <w:rFonts w:asciiTheme="majorHAnsi" w:eastAsia="Arial Unicode MS" w:hAnsiTheme="majorHAnsi" w:cs="Arial Unicode MS"/>
        </w:rPr>
        <w:t xml:space="preserve"> a obra beneficiará toda a comunidade</w:t>
      </w:r>
      <w:r w:rsidR="00BB3963" w:rsidRPr="00084E7D">
        <w:rPr>
          <w:rFonts w:asciiTheme="majorHAnsi" w:eastAsia="Arial Unicode MS" w:hAnsiTheme="majorHAnsi" w:cs="Arial Unicode MS"/>
        </w:rPr>
        <w:t xml:space="preserve"> do</w:t>
      </w:r>
      <w:r w:rsidR="003C494E">
        <w:rPr>
          <w:rFonts w:asciiTheme="majorHAnsi" w:eastAsia="Arial Unicode MS" w:hAnsiTheme="majorHAnsi" w:cs="Arial Unicode MS"/>
        </w:rPr>
        <w:t>s</w:t>
      </w:r>
      <w:r w:rsidR="00BB3963" w:rsidRPr="00084E7D">
        <w:rPr>
          <w:rFonts w:asciiTheme="majorHAnsi" w:eastAsia="Arial Unicode MS" w:hAnsiTheme="majorHAnsi" w:cs="Arial Unicode MS"/>
        </w:rPr>
        <w:t xml:space="preserve"> Bairro</w:t>
      </w:r>
      <w:r w:rsidR="003C494E">
        <w:rPr>
          <w:rFonts w:asciiTheme="majorHAnsi" w:eastAsia="Arial Unicode MS" w:hAnsiTheme="majorHAnsi" w:cs="Arial Unicode MS"/>
        </w:rPr>
        <w:t>s</w:t>
      </w:r>
      <w:r w:rsidR="00BB3963" w:rsidRPr="00084E7D">
        <w:rPr>
          <w:rFonts w:asciiTheme="majorHAnsi" w:eastAsia="Arial Unicode MS" w:hAnsiTheme="majorHAnsi" w:cs="Arial Unicode MS"/>
        </w:rPr>
        <w:t>.</w:t>
      </w:r>
      <w:r w:rsidR="005E0BEF" w:rsidRPr="00084E7D">
        <w:rPr>
          <w:rFonts w:asciiTheme="majorHAnsi" w:eastAsia="Arial Unicode MS" w:hAnsiTheme="majorHAnsi" w:cs="Arial Unicode MS"/>
        </w:rPr>
        <w:t xml:space="preserve"> </w:t>
      </w:r>
      <w:r w:rsidR="00BB3963" w:rsidRPr="00084E7D">
        <w:rPr>
          <w:rFonts w:asciiTheme="majorHAnsi" w:eastAsia="Arial Unicode MS" w:hAnsiTheme="majorHAnsi" w:cs="Arial Unicode MS"/>
        </w:rPr>
        <w:t>Assim peço</w:t>
      </w:r>
      <w:r w:rsidR="005E0BEF" w:rsidRPr="00084E7D">
        <w:rPr>
          <w:rFonts w:asciiTheme="majorHAnsi" w:eastAsia="Arial Unicode MS" w:hAnsiTheme="majorHAnsi" w:cs="Arial Unicode MS"/>
        </w:rPr>
        <w:t xml:space="preserve"> o apoio dos nobres </w:t>
      </w:r>
      <w:r w:rsidR="00BB3963" w:rsidRPr="00084E7D">
        <w:rPr>
          <w:rFonts w:asciiTheme="majorHAnsi" w:eastAsia="Arial Unicode MS" w:hAnsiTheme="majorHAnsi" w:cs="Arial Unicode MS"/>
        </w:rPr>
        <w:t>P</w:t>
      </w:r>
      <w:r w:rsidR="005E0BEF" w:rsidRPr="00084E7D">
        <w:rPr>
          <w:rFonts w:asciiTheme="majorHAnsi" w:eastAsia="Arial Unicode MS" w:hAnsiTheme="majorHAnsi" w:cs="Arial Unicode MS"/>
        </w:rPr>
        <w:t>ares desta Casa de Leis para a aprovação desta nossa Indicação.</w:t>
      </w:r>
    </w:p>
    <w:p w:rsidR="005E0BEF" w:rsidRPr="00084E7D" w:rsidRDefault="005E0BEF" w:rsidP="005E0BEF">
      <w:pPr>
        <w:tabs>
          <w:tab w:val="left" w:pos="5642"/>
        </w:tabs>
        <w:jc w:val="center"/>
        <w:rPr>
          <w:rFonts w:asciiTheme="majorHAnsi" w:eastAsia="Arial Unicode MS" w:hAnsiTheme="majorHAnsi" w:cs="Arial Unicode MS"/>
          <w:b/>
        </w:rPr>
      </w:pPr>
      <w:r w:rsidRPr="00084E7D">
        <w:rPr>
          <w:rFonts w:asciiTheme="majorHAnsi" w:eastAsia="Arial Unicode MS" w:hAnsiTheme="majorHAnsi" w:cs="Arial Unicode MS"/>
          <w:b/>
        </w:rPr>
        <w:t>Palácio Adiel Amônio Ribeiro</w:t>
      </w:r>
    </w:p>
    <w:p w:rsidR="005E0BEF" w:rsidRPr="00084E7D" w:rsidRDefault="005E0BEF" w:rsidP="005E0BEF">
      <w:pPr>
        <w:tabs>
          <w:tab w:val="left" w:pos="5642"/>
        </w:tabs>
        <w:jc w:val="center"/>
        <w:rPr>
          <w:rFonts w:asciiTheme="majorHAnsi" w:eastAsia="Arial Unicode MS" w:hAnsiTheme="majorHAnsi" w:cs="Arial Unicode MS"/>
          <w:b/>
        </w:rPr>
      </w:pPr>
      <w:r w:rsidRPr="00084E7D">
        <w:rPr>
          <w:rFonts w:asciiTheme="majorHAnsi" w:eastAsia="Arial Unicode MS" w:hAnsiTheme="majorHAnsi" w:cs="Arial Unicode MS"/>
          <w:b/>
        </w:rPr>
        <w:t>Sala das Sessões da Câmara Municipal</w:t>
      </w:r>
    </w:p>
    <w:p w:rsidR="005E0BEF" w:rsidRPr="00084E7D" w:rsidRDefault="005E0BEF" w:rsidP="005E0BEF">
      <w:pPr>
        <w:tabs>
          <w:tab w:val="left" w:pos="5642"/>
        </w:tabs>
        <w:jc w:val="center"/>
        <w:rPr>
          <w:rFonts w:asciiTheme="majorHAnsi" w:eastAsia="Arial Unicode MS" w:hAnsiTheme="majorHAnsi" w:cs="Arial Unicode MS"/>
          <w:b/>
        </w:rPr>
      </w:pPr>
      <w:r w:rsidRPr="00084E7D">
        <w:rPr>
          <w:rFonts w:asciiTheme="majorHAnsi" w:eastAsia="Arial Unicode MS" w:hAnsiTheme="majorHAnsi" w:cs="Arial Unicode MS"/>
          <w:b/>
        </w:rPr>
        <w:t xml:space="preserve">Nova </w:t>
      </w:r>
      <w:r w:rsidR="0028166C">
        <w:rPr>
          <w:rFonts w:asciiTheme="majorHAnsi" w:eastAsia="Arial Unicode MS" w:hAnsiTheme="majorHAnsi" w:cs="Arial Unicode MS"/>
          <w:b/>
        </w:rPr>
        <w:t>Xavantina-MT, 05 de abril</w:t>
      </w:r>
      <w:r w:rsidR="00BB3963" w:rsidRPr="00084E7D">
        <w:rPr>
          <w:rFonts w:asciiTheme="majorHAnsi" w:eastAsia="Arial Unicode MS" w:hAnsiTheme="majorHAnsi" w:cs="Arial Unicode MS"/>
          <w:b/>
        </w:rPr>
        <w:t xml:space="preserve"> de 2021</w:t>
      </w:r>
      <w:r w:rsidRPr="00084E7D">
        <w:rPr>
          <w:rFonts w:asciiTheme="majorHAnsi" w:eastAsia="Arial Unicode MS" w:hAnsiTheme="majorHAnsi" w:cs="Arial Unicode MS"/>
          <w:b/>
        </w:rPr>
        <w:t>.</w:t>
      </w:r>
    </w:p>
    <w:p w:rsidR="00BB3963" w:rsidRPr="00084E7D" w:rsidRDefault="00BB3963" w:rsidP="005E0BEF">
      <w:pPr>
        <w:tabs>
          <w:tab w:val="left" w:pos="5642"/>
        </w:tabs>
        <w:jc w:val="center"/>
        <w:rPr>
          <w:rFonts w:asciiTheme="majorHAnsi" w:eastAsia="Arial Unicode MS" w:hAnsiTheme="majorHAnsi" w:cs="Arial Unicode MS"/>
          <w:b/>
        </w:rPr>
      </w:pPr>
    </w:p>
    <w:p w:rsidR="005E0BEF" w:rsidRPr="00084E7D" w:rsidRDefault="005E0BEF" w:rsidP="005E0BEF">
      <w:pPr>
        <w:tabs>
          <w:tab w:val="left" w:pos="5642"/>
        </w:tabs>
        <w:jc w:val="center"/>
        <w:rPr>
          <w:rFonts w:asciiTheme="majorHAnsi" w:eastAsia="Arial Unicode MS" w:hAnsiTheme="majorHAnsi" w:cs="Arial Unicode MS"/>
          <w:b/>
        </w:rPr>
      </w:pPr>
    </w:p>
    <w:p w:rsidR="005E0BEF" w:rsidRPr="0028166C" w:rsidRDefault="0028166C" w:rsidP="0028166C">
      <w:pPr>
        <w:tabs>
          <w:tab w:val="left" w:pos="5642"/>
        </w:tabs>
        <w:jc w:val="center"/>
        <w:rPr>
          <w:rFonts w:asciiTheme="majorHAnsi" w:eastAsia="Arial Unicode MS" w:hAnsiTheme="majorHAnsi" w:cs="Arial Unicode MS"/>
          <w:b/>
        </w:rPr>
      </w:pPr>
      <w:r>
        <w:rPr>
          <w:rFonts w:asciiTheme="majorHAnsi" w:eastAsia="Arial Unicode MS" w:hAnsiTheme="majorHAnsi" w:cs="Arial Unicode MS"/>
          <w:b/>
        </w:rPr>
        <w:t>Willian Mariano Batista - Vereador</w:t>
      </w:r>
    </w:p>
    <w:p w:rsidR="005E0BEF" w:rsidRDefault="005E0BEF" w:rsidP="005E0BEF">
      <w:pPr>
        <w:jc w:val="both"/>
        <w:rPr>
          <w:rFonts w:asciiTheme="majorHAnsi" w:eastAsia="Arial Unicode MS" w:hAnsiTheme="majorHAnsi" w:cs="Arial Unicode MS"/>
          <w:b/>
          <w:u w:val="single"/>
        </w:rPr>
      </w:pPr>
    </w:p>
    <w:p w:rsidR="0028166C" w:rsidRDefault="0028166C" w:rsidP="005E0BEF">
      <w:pPr>
        <w:jc w:val="both"/>
        <w:rPr>
          <w:rFonts w:asciiTheme="majorHAnsi" w:eastAsia="Arial Unicode MS" w:hAnsiTheme="majorHAnsi" w:cs="Arial Unicode MS"/>
          <w:b/>
        </w:rPr>
      </w:pPr>
      <w:r>
        <w:rPr>
          <w:rFonts w:asciiTheme="majorHAnsi" w:eastAsia="Arial Unicode MS" w:hAnsiTheme="majorHAnsi" w:cs="Arial Unicode MS"/>
          <w:b/>
        </w:rPr>
        <w:t>Adriano Laurindo da Silva – Vereador     Eduardo Ribeiro da Silva - Vereador</w:t>
      </w:r>
      <w:proofErr w:type="gramStart"/>
      <w:r>
        <w:rPr>
          <w:rFonts w:asciiTheme="majorHAnsi" w:eastAsia="Arial Unicode MS" w:hAnsiTheme="majorHAnsi" w:cs="Arial Unicode MS"/>
          <w:b/>
        </w:rPr>
        <w:t xml:space="preserve">  </w:t>
      </w:r>
    </w:p>
    <w:p w:rsidR="0028166C" w:rsidRDefault="0028166C" w:rsidP="005E0BEF">
      <w:pPr>
        <w:jc w:val="both"/>
        <w:rPr>
          <w:rFonts w:asciiTheme="majorHAnsi" w:eastAsia="Arial Unicode MS" w:hAnsiTheme="majorHAnsi" w:cs="Arial Unicode MS"/>
          <w:b/>
        </w:rPr>
      </w:pPr>
      <w:proofErr w:type="gramEnd"/>
      <w:r>
        <w:rPr>
          <w:rFonts w:asciiTheme="majorHAnsi" w:eastAsia="Arial Unicode MS" w:hAnsiTheme="majorHAnsi" w:cs="Arial Unicode MS"/>
          <w:b/>
        </w:rPr>
        <w:t xml:space="preserve">     </w:t>
      </w:r>
    </w:p>
    <w:p w:rsidR="0028166C" w:rsidRDefault="0028166C" w:rsidP="005E0BEF">
      <w:pPr>
        <w:jc w:val="both"/>
        <w:rPr>
          <w:rFonts w:asciiTheme="majorHAnsi" w:eastAsia="Arial Unicode MS" w:hAnsiTheme="majorHAnsi" w:cs="Arial Unicode MS"/>
          <w:b/>
        </w:rPr>
      </w:pPr>
    </w:p>
    <w:p w:rsidR="0091397B" w:rsidRDefault="0028166C">
      <w:pPr>
        <w:rPr>
          <w:rFonts w:asciiTheme="majorHAnsi" w:eastAsia="Arial Unicode MS" w:hAnsiTheme="majorHAnsi" w:cs="Arial Unicode MS"/>
          <w:b/>
        </w:rPr>
      </w:pPr>
      <w:r>
        <w:rPr>
          <w:rFonts w:asciiTheme="majorHAnsi" w:eastAsia="Arial Unicode MS" w:hAnsiTheme="majorHAnsi" w:cs="Arial Unicode MS"/>
          <w:b/>
        </w:rPr>
        <w:t xml:space="preserve">Ednaldo Fragas da Silva – Vereador     Carlos A. Cunha Resende </w:t>
      </w:r>
      <w:r w:rsidR="00F65614">
        <w:rPr>
          <w:rFonts w:asciiTheme="majorHAnsi" w:eastAsia="Arial Unicode MS" w:hAnsiTheme="majorHAnsi" w:cs="Arial Unicode MS"/>
          <w:b/>
        </w:rPr>
        <w:t>–</w:t>
      </w:r>
      <w:r>
        <w:rPr>
          <w:rFonts w:asciiTheme="majorHAnsi" w:eastAsia="Arial Unicode MS" w:hAnsiTheme="majorHAnsi" w:cs="Arial Unicode MS"/>
          <w:b/>
        </w:rPr>
        <w:t xml:space="preserve"> </w:t>
      </w:r>
      <w:proofErr w:type="gramStart"/>
      <w:r>
        <w:rPr>
          <w:rFonts w:asciiTheme="majorHAnsi" w:eastAsia="Arial Unicode MS" w:hAnsiTheme="majorHAnsi" w:cs="Arial Unicode MS"/>
          <w:b/>
        </w:rPr>
        <w:t>Vereador</w:t>
      </w:r>
      <w:proofErr w:type="gramEnd"/>
    </w:p>
    <w:p w:rsidR="00F65614" w:rsidRDefault="00F65614">
      <w:pPr>
        <w:rPr>
          <w:rFonts w:asciiTheme="majorHAnsi" w:eastAsia="Arial Unicode MS" w:hAnsiTheme="majorHAnsi" w:cs="Arial Unicode MS"/>
          <w:b/>
        </w:rPr>
      </w:pPr>
    </w:p>
    <w:p w:rsidR="00F65614" w:rsidRPr="00F65614" w:rsidRDefault="00F65614">
      <w:pPr>
        <w:rPr>
          <w:rFonts w:asciiTheme="majorHAnsi" w:eastAsia="Arial Unicode MS" w:hAnsiTheme="majorHAnsi" w:cs="Arial Unicode MS"/>
          <w:b/>
        </w:rPr>
      </w:pPr>
      <w:r>
        <w:rPr>
          <w:rFonts w:asciiTheme="majorHAnsi" w:eastAsia="Arial Unicode MS" w:hAnsiTheme="majorHAnsi" w:cs="Arial Unicode MS"/>
          <w:b/>
        </w:rPr>
        <w:t xml:space="preserve">                           Jose Altamiro da Silva - Vereador</w:t>
      </w:r>
      <w:bookmarkStart w:id="0" w:name="_GoBack"/>
      <w:bookmarkEnd w:id="0"/>
      <w:r>
        <w:rPr>
          <w:rFonts w:asciiTheme="majorHAnsi" w:eastAsia="Arial Unicode MS" w:hAnsiTheme="majorHAnsi" w:cs="Arial Unicode MS"/>
          <w:b/>
        </w:rPr>
        <w:t xml:space="preserve">     </w:t>
      </w:r>
    </w:p>
    <w:sectPr w:rsidR="00F65614" w:rsidRPr="00F656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BEF"/>
    <w:rsid w:val="00065CC7"/>
    <w:rsid w:val="00084E7D"/>
    <w:rsid w:val="00107973"/>
    <w:rsid w:val="00274107"/>
    <w:rsid w:val="0028166C"/>
    <w:rsid w:val="003C494E"/>
    <w:rsid w:val="004009B8"/>
    <w:rsid w:val="005E0BEF"/>
    <w:rsid w:val="00672D5D"/>
    <w:rsid w:val="0091397B"/>
    <w:rsid w:val="00BB3963"/>
    <w:rsid w:val="00CA5B65"/>
    <w:rsid w:val="00F6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296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8</cp:revision>
  <cp:lastPrinted>2021-04-05T16:32:00Z</cp:lastPrinted>
  <dcterms:created xsi:type="dcterms:W3CDTF">2019-05-07T16:45:00Z</dcterms:created>
  <dcterms:modified xsi:type="dcterms:W3CDTF">2021-04-05T16:33:00Z</dcterms:modified>
</cp:coreProperties>
</file>