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753F9A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041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10136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JOSE ALTAMIRO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aria Municipal </w:t>
      </w:r>
      <w:r w:rsidR="00753F9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Infraestrutura, mostrando a necessidade de colocar redutor de velocidade na Rua Rorainópolis no Bairro Jardim Tropical III. </w:t>
      </w:r>
    </w:p>
    <w:p w:rsidR="00C10136" w:rsidRDefault="00C10136" w:rsidP="00941385">
      <w:pPr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C10136" w:rsidRDefault="00C10136" w:rsidP="00941385">
      <w:pPr>
        <w:jc w:val="both"/>
        <w:rPr>
          <w:rFonts w:asciiTheme="majorHAnsi" w:hAnsiTheme="majorHAnsi"/>
          <w:b/>
          <w:sz w:val="24"/>
          <w:szCs w:val="24"/>
        </w:rPr>
      </w:pPr>
    </w:p>
    <w:p w:rsidR="00941385" w:rsidRPr="00C10136" w:rsidRDefault="00C10136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>
        <w:rPr>
          <w:color w:val="000000"/>
          <w:sz w:val="26"/>
          <w:szCs w:val="26"/>
        </w:rPr>
        <w:t xml:space="preserve">                    </w:t>
      </w:r>
      <w:r w:rsidR="00753F9A">
        <w:rPr>
          <w:color w:val="000000"/>
          <w:sz w:val="26"/>
          <w:szCs w:val="26"/>
        </w:rPr>
        <w:t>Essa Rua se torna perigosa por ter muitas crianças e com esse redutor de velocidade irá evitar acidentes</w:t>
      </w:r>
      <w:r>
        <w:t xml:space="preserve">. </w:t>
      </w:r>
      <w:r w:rsidR="00941385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C10136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Jose Altamiro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631FC"/>
    <w:rsid w:val="00295D2D"/>
    <w:rsid w:val="00753F9A"/>
    <w:rsid w:val="0091129A"/>
    <w:rsid w:val="00941385"/>
    <w:rsid w:val="00C10136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2021-02-22T12:50:00Z</cp:lastPrinted>
  <dcterms:created xsi:type="dcterms:W3CDTF">2021-02-22T12:07:00Z</dcterms:created>
  <dcterms:modified xsi:type="dcterms:W3CDTF">2021-02-22T12:51:00Z</dcterms:modified>
</cp:coreProperties>
</file>