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C10136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040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10136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JOSE ALTAMIRO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 Prefeito Municipal com copia a Secret</w:t>
      </w:r>
      <w:r w:rsidR="00CC3B7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aria Municipal </w:t>
      </w:r>
      <w:r w:rsidR="00295D2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</w:t>
      </w:r>
      <w:r w:rsidR="00C10136">
        <w:rPr>
          <w:rFonts w:asciiTheme="majorHAnsi" w:eastAsia="Times New Roman" w:hAnsiTheme="majorHAnsi" w:cs="Times New Roman"/>
          <w:sz w:val="24"/>
          <w:szCs w:val="24"/>
          <w:lang w:eastAsia="pt-BR"/>
        </w:rPr>
        <w:t>Iluminação Publica e Limpeza Urbana, no sentido de trocar as lâmpadas comuns por lâmpadas de L</w:t>
      </w:r>
      <w:r w:rsidR="002631FC">
        <w:rPr>
          <w:rFonts w:asciiTheme="majorHAnsi" w:eastAsia="Times New Roman" w:hAnsiTheme="majorHAnsi" w:cs="Times New Roman"/>
          <w:sz w:val="24"/>
          <w:szCs w:val="24"/>
          <w:lang w:eastAsia="pt-BR"/>
        </w:rPr>
        <w:t>ed d</w:t>
      </w:r>
      <w:r w:rsidR="00C10136">
        <w:rPr>
          <w:rFonts w:asciiTheme="majorHAnsi" w:eastAsia="Times New Roman" w:hAnsiTheme="majorHAnsi" w:cs="Times New Roman"/>
          <w:sz w:val="24"/>
          <w:szCs w:val="24"/>
          <w:lang w:eastAsia="pt-BR"/>
        </w:rPr>
        <w:t>a Rua Iporá no Bairro Toneto.</w:t>
      </w:r>
    </w:p>
    <w:p w:rsidR="00C10136" w:rsidRDefault="00C10136" w:rsidP="00941385">
      <w:pPr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C10136" w:rsidRDefault="00C10136" w:rsidP="00941385">
      <w:pPr>
        <w:jc w:val="both"/>
        <w:rPr>
          <w:rFonts w:asciiTheme="majorHAnsi" w:hAnsiTheme="majorHAnsi"/>
          <w:b/>
          <w:sz w:val="24"/>
          <w:szCs w:val="24"/>
        </w:rPr>
      </w:pPr>
    </w:p>
    <w:p w:rsidR="00941385" w:rsidRPr="00C10136" w:rsidRDefault="00C10136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>
        <w:rPr>
          <w:color w:val="000000"/>
          <w:sz w:val="26"/>
          <w:szCs w:val="26"/>
        </w:rPr>
        <w:t xml:space="preserve">                    </w:t>
      </w:r>
      <w:r w:rsidRPr="00721DAE">
        <w:rPr>
          <w:color w:val="000000"/>
          <w:sz w:val="26"/>
          <w:szCs w:val="26"/>
        </w:rPr>
        <w:t xml:space="preserve">Esta nossa </w:t>
      </w:r>
      <w:r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ndicação é de suma importância</w:t>
      </w:r>
      <w:r>
        <w:rPr>
          <w:sz w:val="26"/>
          <w:szCs w:val="26"/>
        </w:rPr>
        <w:t xml:space="preserve"> </w:t>
      </w:r>
      <w:r>
        <w:t>mediante os benefícios da implantação do referido sistema de iluminação</w:t>
      </w:r>
      <w:r>
        <w:t xml:space="preserve"> de Led</w:t>
      </w:r>
      <w:r>
        <w:t xml:space="preserve"> </w:t>
      </w:r>
      <w:r>
        <w:t xml:space="preserve">e </w:t>
      </w:r>
      <w:r>
        <w:t>se baseia em economia a</w:t>
      </w:r>
      <w:r>
        <w:t xml:space="preserve">os cofres públicos e </w:t>
      </w:r>
      <w:r w:rsidR="002631FC">
        <w:t xml:space="preserve">aos </w:t>
      </w:r>
      <w:bookmarkStart w:id="0" w:name="_GoBack"/>
      <w:bookmarkEnd w:id="0"/>
      <w:r>
        <w:t xml:space="preserve">munícipes, melhorando assim a iluminação da Rua. </w:t>
      </w:r>
      <w:r w:rsidR="00941385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C10136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Jose Altamiro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631FC"/>
    <w:rsid w:val="00295D2D"/>
    <w:rsid w:val="0091129A"/>
    <w:rsid w:val="00941385"/>
    <w:rsid w:val="00C10136"/>
    <w:rsid w:val="00C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2021-02-22T12:45:00Z</cp:lastPrinted>
  <dcterms:created xsi:type="dcterms:W3CDTF">2021-02-22T12:07:00Z</dcterms:created>
  <dcterms:modified xsi:type="dcterms:W3CDTF">2021-02-22T12:45:00Z</dcterms:modified>
</cp:coreProperties>
</file>