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CA284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INDICAÇÃO N° 022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 xml:space="preserve">OR: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JOSE ALTAMIRO DA SILVA 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232AE" w:rsidRPr="0085353B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>mostrando a necessidade de encascalhar o final da Rua Franca no Bairro Toneto.</w:t>
      </w:r>
    </w:p>
    <w:p w:rsidR="003D7E7E" w:rsidRPr="0085353B" w:rsidRDefault="003D7E7E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3D7E7E" w:rsidRPr="0085353B" w:rsidRDefault="003D7E7E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97AB9" w:rsidRPr="0085353B" w:rsidRDefault="00E97AB9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97AB9" w:rsidRPr="0085353B" w:rsidRDefault="00E97AB9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85353B" w:rsidP="002232AE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</w:t>
      </w:r>
      <w:r w:rsidRPr="0085353B">
        <w:rPr>
          <w:rFonts w:asciiTheme="majorHAnsi" w:hAnsiTheme="majorHAnsi"/>
          <w:sz w:val="24"/>
          <w:szCs w:val="24"/>
        </w:rPr>
        <w:t>Este nosso pedido se justifica pelo fato de que a Rua acima mencionada se encontra intransitável, com muita areia, dificultando o acesso das pessoas que por ali residem</w:t>
      </w:r>
      <w:r w:rsidRPr="0085353B">
        <w:rPr>
          <w:rFonts w:asciiTheme="majorHAnsi" w:hAnsiTheme="majorHAnsi"/>
          <w:sz w:val="24"/>
          <w:szCs w:val="24"/>
        </w:rPr>
        <w:t xml:space="preserve"> e por ser o final da Rua Franca que não esta asfalt</w:t>
      </w:r>
      <w:r w:rsidR="00DF2FD2">
        <w:rPr>
          <w:rFonts w:asciiTheme="majorHAnsi" w:hAnsiTheme="majorHAnsi"/>
          <w:sz w:val="24"/>
          <w:szCs w:val="24"/>
        </w:rPr>
        <w:t>ada e com as chuvas acaba</w:t>
      </w:r>
      <w:r w:rsidRPr="0085353B">
        <w:rPr>
          <w:rFonts w:asciiTheme="majorHAnsi" w:hAnsiTheme="majorHAnsi"/>
          <w:sz w:val="24"/>
          <w:szCs w:val="24"/>
        </w:rPr>
        <w:t xml:space="preserve"> formando valas e muitos buracos acumulando aguas das chuvas, dificultando a passagem de veículos e pedestres</w:t>
      </w:r>
      <w:r w:rsidRPr="0085353B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2232AE" w:rsidRPr="0085353B" w:rsidRDefault="002232AE" w:rsidP="002232AE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74384" w:rsidRPr="0085353B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>vantina-MT, 15 de fevereiro de 2021.</w:t>
      </w:r>
    </w:p>
    <w:p w:rsidR="00774384" w:rsidRPr="0085353B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2232AE" w:rsidRPr="0085353B" w:rsidRDefault="002232AE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85353B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85353B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85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32AE"/>
    <w:rsid w:val="002A5FCE"/>
    <w:rsid w:val="003D7E7E"/>
    <w:rsid w:val="00770548"/>
    <w:rsid w:val="00774384"/>
    <w:rsid w:val="0085353B"/>
    <w:rsid w:val="00897D1E"/>
    <w:rsid w:val="00CA2844"/>
    <w:rsid w:val="00DF2FD2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2021-02-15T13:37:00Z</cp:lastPrinted>
  <dcterms:created xsi:type="dcterms:W3CDTF">2019-08-28T20:58:00Z</dcterms:created>
  <dcterms:modified xsi:type="dcterms:W3CDTF">2021-02-15T13:37:00Z</dcterms:modified>
</cp:coreProperties>
</file>