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CB" w:rsidRDefault="006667CB" w:rsidP="006667CB">
      <w:pPr>
        <w:rPr>
          <w:b/>
          <w:sz w:val="26"/>
          <w:szCs w:val="26"/>
        </w:rPr>
      </w:pPr>
    </w:p>
    <w:p w:rsidR="006667CB" w:rsidRDefault="006667CB" w:rsidP="006667CB">
      <w:pPr>
        <w:rPr>
          <w:b/>
          <w:sz w:val="26"/>
          <w:szCs w:val="26"/>
        </w:rPr>
      </w:pPr>
    </w:p>
    <w:p w:rsidR="006667CB" w:rsidRDefault="006667CB" w:rsidP="006667CB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101/2020</w:t>
      </w:r>
    </w:p>
    <w:p w:rsidR="006667CB" w:rsidRDefault="006667CB" w:rsidP="006667CB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AUTORA: PLENÁRIO DA CÂMARA MUNICIPAL</w:t>
      </w:r>
    </w:p>
    <w:p w:rsidR="006667CB" w:rsidRDefault="006667CB" w:rsidP="006667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ROSEMEIRE APARECIDA PAZETO</w:t>
      </w:r>
    </w:p>
    <w:p w:rsidR="006667CB" w:rsidRDefault="006667CB" w:rsidP="006667C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6667CB" w:rsidRDefault="006667CB" w:rsidP="006667CB">
      <w:pPr>
        <w:rPr>
          <w:sz w:val="26"/>
          <w:szCs w:val="26"/>
        </w:rPr>
      </w:pPr>
    </w:p>
    <w:p w:rsidR="006667CB" w:rsidRDefault="006667CB" w:rsidP="006667C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 xml:space="preserve">o soberano </w:t>
      </w:r>
      <w:r>
        <w:rPr>
          <w:sz w:val="26"/>
          <w:szCs w:val="26"/>
        </w:rPr>
        <w:t>P</w:t>
      </w:r>
      <w:r>
        <w:rPr>
          <w:sz w:val="26"/>
          <w:szCs w:val="26"/>
        </w:rPr>
        <w:t>lenário,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 Secretária Municipal d</w:t>
      </w:r>
      <w:r>
        <w:rPr>
          <w:sz w:val="26"/>
          <w:szCs w:val="26"/>
        </w:rPr>
        <w:t>e Infraestrutura no sentido de fazer</w:t>
      </w:r>
      <w:r>
        <w:rPr>
          <w:sz w:val="26"/>
          <w:szCs w:val="26"/>
        </w:rPr>
        <w:t xml:space="preserve"> contenção ou muro de arrimo nas laterais da descida da Ponte sobre o Rio das Mortes e disponibilizando aos artistas da  cidade e região para expor seus trabalhos de pintura e artes.</w:t>
      </w:r>
    </w:p>
    <w:p w:rsidR="006667CB" w:rsidRDefault="006667CB" w:rsidP="006667CB">
      <w:pPr>
        <w:jc w:val="both"/>
        <w:rPr>
          <w:sz w:val="26"/>
          <w:szCs w:val="26"/>
        </w:rPr>
      </w:pPr>
    </w:p>
    <w:p w:rsidR="006667CB" w:rsidRDefault="006667CB" w:rsidP="006667C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J U S T I F I C A T I V A</w:t>
      </w:r>
    </w:p>
    <w:p w:rsidR="006667CB" w:rsidRDefault="006667CB" w:rsidP="006667CB">
      <w:pPr>
        <w:pStyle w:val="NormalWeb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Esta nossa indicação se justifica pelo fato de que existir naquela localidade dois grandes barrancos que poderia ser utilizados para a construção de dois murais para que a população possa divulgar anúncios importantes para a nossa cidade que iria funcionar como painéis de divulgação de eventos da nossa cidade o</w:t>
      </w:r>
      <w:r>
        <w:rPr>
          <w:bCs/>
          <w:sz w:val="26"/>
          <w:szCs w:val="26"/>
        </w:rPr>
        <w:t>u mesmo para que algum artista possa</w:t>
      </w:r>
      <w:r>
        <w:rPr>
          <w:bCs/>
          <w:sz w:val="26"/>
          <w:szCs w:val="26"/>
        </w:rPr>
        <w:t xml:space="preserve"> desenhar algo para divulgação de trabalho da região. </w:t>
      </w:r>
      <w:r>
        <w:rPr>
          <w:sz w:val="26"/>
          <w:szCs w:val="26"/>
        </w:rPr>
        <w:t>Assim peço o apoio dos nobres P</w:t>
      </w:r>
      <w:bookmarkStart w:id="0" w:name="_GoBack"/>
      <w:bookmarkEnd w:id="0"/>
      <w:r>
        <w:rPr>
          <w:sz w:val="26"/>
          <w:szCs w:val="26"/>
        </w:rPr>
        <w:t>ares desta Casa de Leis para a aprovação desta nossa indicação.</w:t>
      </w:r>
    </w:p>
    <w:p w:rsidR="006667CB" w:rsidRDefault="006667CB" w:rsidP="006667CB">
      <w:pPr>
        <w:jc w:val="both"/>
        <w:rPr>
          <w:b/>
          <w:sz w:val="26"/>
          <w:szCs w:val="26"/>
        </w:rPr>
      </w:pPr>
    </w:p>
    <w:p w:rsidR="006667CB" w:rsidRDefault="006667CB" w:rsidP="006667CB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6667CB" w:rsidRDefault="006667CB" w:rsidP="006667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6667CB" w:rsidRDefault="006667CB" w:rsidP="006667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14 de setembro de 2020.</w:t>
      </w:r>
    </w:p>
    <w:p w:rsidR="006667CB" w:rsidRDefault="006667CB" w:rsidP="006667CB">
      <w:pPr>
        <w:jc w:val="both"/>
        <w:rPr>
          <w:b/>
          <w:sz w:val="26"/>
          <w:szCs w:val="26"/>
        </w:rPr>
      </w:pPr>
    </w:p>
    <w:p w:rsidR="006667CB" w:rsidRDefault="006667CB" w:rsidP="006667CB">
      <w:pPr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Rosemeire Aparecida Pazeto</w:t>
      </w:r>
    </w:p>
    <w:p w:rsidR="006667CB" w:rsidRDefault="006667CB" w:rsidP="006667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Vereadora</w:t>
      </w:r>
    </w:p>
    <w:p w:rsidR="006667CB" w:rsidRDefault="006667CB" w:rsidP="006667CB">
      <w:pPr>
        <w:jc w:val="both"/>
        <w:rPr>
          <w:b/>
          <w:sz w:val="26"/>
          <w:szCs w:val="26"/>
        </w:rPr>
      </w:pPr>
    </w:p>
    <w:p w:rsidR="006667CB" w:rsidRDefault="006667CB" w:rsidP="006667CB">
      <w:pPr>
        <w:jc w:val="both"/>
        <w:rPr>
          <w:b/>
          <w:sz w:val="26"/>
          <w:szCs w:val="26"/>
        </w:rPr>
      </w:pPr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>Edilson F</w:t>
      </w:r>
      <w:r>
        <w:rPr>
          <w:sz w:val="26"/>
          <w:szCs w:val="26"/>
        </w:rPr>
        <w:t xml:space="preserve">. Caetano           </w:t>
      </w:r>
      <w:r>
        <w:rPr>
          <w:sz w:val="26"/>
          <w:szCs w:val="26"/>
        </w:rPr>
        <w:t xml:space="preserve">Elias Bueno de Souza             Eduardo Ribeiro da Silva </w:t>
      </w:r>
    </w:p>
    <w:p w:rsidR="006667CB" w:rsidRDefault="006667CB" w:rsidP="006667CB">
      <w:pPr>
        <w:rPr>
          <w:sz w:val="26"/>
          <w:szCs w:val="26"/>
        </w:rPr>
      </w:pPr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>Fernando N. de Souza       Luismar Bernardes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João Machado Neto    </w:t>
      </w:r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>Paulo Cesar Trindade        Pedro Luís Breitenbach           Sávio Luís F. Rodrigues</w:t>
      </w:r>
      <w:proofErr w:type="gramStart"/>
      <w:r>
        <w:rPr>
          <w:sz w:val="26"/>
          <w:szCs w:val="26"/>
        </w:rPr>
        <w:t xml:space="preserve">   </w:t>
      </w:r>
    </w:p>
    <w:p w:rsidR="006667CB" w:rsidRDefault="006667CB" w:rsidP="006667CB">
      <w:pPr>
        <w:rPr>
          <w:sz w:val="26"/>
          <w:szCs w:val="26"/>
        </w:rPr>
      </w:pPr>
      <w:proofErr w:type="gramEnd"/>
    </w:p>
    <w:p w:rsidR="006667CB" w:rsidRDefault="006667CB" w:rsidP="006667CB">
      <w:pPr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6667CB" w:rsidRDefault="006667CB" w:rsidP="006667CB">
      <w:pPr>
        <w:rPr>
          <w:b/>
          <w:sz w:val="26"/>
          <w:szCs w:val="26"/>
        </w:rPr>
      </w:pPr>
    </w:p>
    <w:p w:rsidR="006667CB" w:rsidRDefault="006667CB" w:rsidP="006667CB">
      <w:pPr>
        <w:rPr>
          <w:b/>
          <w:sz w:val="26"/>
          <w:szCs w:val="26"/>
        </w:rPr>
      </w:pPr>
    </w:p>
    <w:p w:rsidR="006667CB" w:rsidRDefault="006667CB" w:rsidP="006667CB">
      <w:pPr>
        <w:rPr>
          <w:b/>
          <w:sz w:val="26"/>
          <w:szCs w:val="26"/>
        </w:rPr>
      </w:pPr>
    </w:p>
    <w:p w:rsidR="00F55B09" w:rsidRDefault="00F55B09"/>
    <w:sectPr w:rsidR="00F5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CB"/>
    <w:rsid w:val="006667CB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2020-09-15T16:06:00Z</dcterms:created>
  <dcterms:modified xsi:type="dcterms:W3CDTF">2020-09-15T16:20:00Z</dcterms:modified>
</cp:coreProperties>
</file>