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EC5" w:rsidRDefault="00996EC5" w:rsidP="00996EC5">
      <w:pPr>
        <w:rPr>
          <w:b/>
          <w:sz w:val="26"/>
          <w:szCs w:val="26"/>
        </w:rPr>
      </w:pPr>
    </w:p>
    <w:p w:rsidR="00996EC5" w:rsidRDefault="00996EC5" w:rsidP="00996EC5">
      <w:pPr>
        <w:rPr>
          <w:b/>
          <w:sz w:val="26"/>
          <w:szCs w:val="26"/>
        </w:rPr>
      </w:pPr>
      <w:r>
        <w:rPr>
          <w:b/>
          <w:sz w:val="26"/>
          <w:szCs w:val="26"/>
        </w:rPr>
        <w:t>INDICAÇÃO N°. 075/2020</w:t>
      </w:r>
    </w:p>
    <w:p w:rsidR="00996EC5" w:rsidRDefault="00996EC5" w:rsidP="00996EC5">
      <w:pPr>
        <w:rPr>
          <w:b/>
          <w:sz w:val="26"/>
          <w:szCs w:val="26"/>
        </w:rPr>
      </w:pPr>
      <w:r>
        <w:rPr>
          <w:b/>
          <w:sz w:val="26"/>
          <w:szCs w:val="26"/>
        </w:rPr>
        <w:t xml:space="preserve">AUTORES: </w:t>
      </w:r>
      <w:proofErr w:type="gramStart"/>
      <w:r>
        <w:rPr>
          <w:b/>
          <w:sz w:val="26"/>
          <w:szCs w:val="26"/>
        </w:rPr>
        <w:t>SÁVIO LUIS FARIAS</w:t>
      </w:r>
      <w:proofErr w:type="gramEnd"/>
      <w:r>
        <w:rPr>
          <w:b/>
          <w:sz w:val="26"/>
          <w:szCs w:val="26"/>
        </w:rPr>
        <w:t xml:space="preserve"> RODRIGUES</w:t>
      </w:r>
    </w:p>
    <w:p w:rsidR="00996EC5" w:rsidRDefault="00996EC5" w:rsidP="00996EC5">
      <w:pPr>
        <w:rPr>
          <w:b/>
          <w:sz w:val="26"/>
          <w:szCs w:val="26"/>
        </w:rPr>
      </w:pPr>
      <w:r>
        <w:rPr>
          <w:b/>
          <w:sz w:val="26"/>
          <w:szCs w:val="26"/>
        </w:rPr>
        <w:tab/>
        <w:t xml:space="preserve">       </w:t>
      </w:r>
      <w:r>
        <w:rPr>
          <w:b/>
          <w:sz w:val="26"/>
          <w:szCs w:val="26"/>
        </w:rPr>
        <w:t xml:space="preserve">    </w:t>
      </w:r>
      <w:bookmarkStart w:id="0" w:name="_GoBack"/>
      <w:bookmarkEnd w:id="0"/>
      <w:r>
        <w:rPr>
          <w:b/>
          <w:sz w:val="26"/>
          <w:szCs w:val="26"/>
        </w:rPr>
        <w:t xml:space="preserve">EDUARDO RIBEIRO DA SILVA </w:t>
      </w:r>
    </w:p>
    <w:p w:rsidR="00996EC5" w:rsidRDefault="00996EC5" w:rsidP="00996EC5">
      <w:pPr>
        <w:rPr>
          <w:b/>
          <w:sz w:val="26"/>
          <w:szCs w:val="26"/>
        </w:rPr>
      </w:pPr>
      <w:r>
        <w:rPr>
          <w:b/>
          <w:sz w:val="26"/>
          <w:szCs w:val="26"/>
        </w:rPr>
        <w:t xml:space="preserve">      </w:t>
      </w:r>
    </w:p>
    <w:p w:rsidR="00996EC5" w:rsidRDefault="00996EC5" w:rsidP="00996EC5">
      <w:pPr>
        <w:rPr>
          <w:sz w:val="26"/>
          <w:szCs w:val="26"/>
        </w:rPr>
      </w:pPr>
      <w:r>
        <w:rPr>
          <w:sz w:val="26"/>
          <w:szCs w:val="26"/>
        </w:rPr>
        <w:tab/>
      </w:r>
      <w:r>
        <w:rPr>
          <w:sz w:val="26"/>
          <w:szCs w:val="26"/>
        </w:rPr>
        <w:tab/>
        <w:t>Senhor Presidente</w:t>
      </w:r>
      <w:r>
        <w:rPr>
          <w:vanish/>
          <w:sz w:val="26"/>
          <w:szCs w:val="26"/>
        </w:rPr>
        <w:t>hospital Muni</w:t>
      </w:r>
    </w:p>
    <w:p w:rsidR="00996EC5" w:rsidRDefault="00996EC5" w:rsidP="00996EC5">
      <w:pPr>
        <w:rPr>
          <w:sz w:val="26"/>
          <w:szCs w:val="26"/>
        </w:rPr>
      </w:pPr>
      <w:r>
        <w:rPr>
          <w:sz w:val="26"/>
          <w:szCs w:val="26"/>
        </w:rPr>
        <w:tab/>
      </w:r>
      <w:r>
        <w:rPr>
          <w:sz w:val="26"/>
          <w:szCs w:val="26"/>
        </w:rPr>
        <w:tab/>
      </w:r>
    </w:p>
    <w:p w:rsidR="00996EC5" w:rsidRDefault="00996EC5" w:rsidP="00996EC5">
      <w:pPr>
        <w:jc w:val="both"/>
        <w:rPr>
          <w:sz w:val="26"/>
          <w:szCs w:val="26"/>
        </w:rPr>
      </w:pPr>
      <w:r>
        <w:rPr>
          <w:sz w:val="26"/>
          <w:szCs w:val="26"/>
        </w:rPr>
        <w:tab/>
      </w:r>
      <w:r>
        <w:rPr>
          <w:sz w:val="26"/>
          <w:szCs w:val="26"/>
        </w:rPr>
        <w:tab/>
        <w:t xml:space="preserve">De acordo com o Regimento Interno desta Casa de Leis e depois de ouvido </w:t>
      </w:r>
      <w:proofErr w:type="gramStart"/>
      <w:r>
        <w:rPr>
          <w:sz w:val="26"/>
          <w:szCs w:val="26"/>
        </w:rPr>
        <w:t>o Soberano Plenário, solicito</w:t>
      </w:r>
      <w:proofErr w:type="gramEnd"/>
      <w:r>
        <w:rPr>
          <w:sz w:val="26"/>
          <w:szCs w:val="26"/>
        </w:rPr>
        <w:t xml:space="preserve"> a V. Exa. Que seja encaminhado expediente ao Prefeito Municipal com cópia ao Secretário de Obras do Município para que seja </w:t>
      </w:r>
      <w:proofErr w:type="gramStart"/>
      <w:r>
        <w:rPr>
          <w:sz w:val="26"/>
          <w:szCs w:val="26"/>
        </w:rPr>
        <w:t>providenciado iluminação nos cemitérios de Nova Xavantina</w:t>
      </w:r>
      <w:proofErr w:type="gramEnd"/>
      <w:r>
        <w:rPr>
          <w:sz w:val="26"/>
          <w:szCs w:val="26"/>
        </w:rPr>
        <w:t xml:space="preserve">. </w:t>
      </w:r>
    </w:p>
    <w:p w:rsidR="00996EC5" w:rsidRDefault="00996EC5" w:rsidP="00996EC5">
      <w:pPr>
        <w:jc w:val="both"/>
        <w:rPr>
          <w:sz w:val="26"/>
          <w:szCs w:val="26"/>
        </w:rPr>
      </w:pPr>
    </w:p>
    <w:p w:rsidR="00996EC5" w:rsidRDefault="00996EC5" w:rsidP="00996EC5">
      <w:pPr>
        <w:jc w:val="both"/>
        <w:rPr>
          <w:b/>
          <w:vanish/>
          <w:sz w:val="26"/>
          <w:szCs w:val="26"/>
        </w:rPr>
      </w:pPr>
      <w:r>
        <w:rPr>
          <w:vanish/>
          <w:sz w:val="26"/>
          <w:szCs w:val="26"/>
        </w:rPr>
        <w:t>hospital Muni</w:t>
      </w:r>
    </w:p>
    <w:p w:rsidR="00996EC5" w:rsidRDefault="00996EC5" w:rsidP="00996EC5">
      <w:pPr>
        <w:jc w:val="both"/>
        <w:rPr>
          <w:b/>
          <w:sz w:val="26"/>
          <w:szCs w:val="26"/>
        </w:rPr>
      </w:pPr>
      <w:r>
        <w:rPr>
          <w:b/>
          <w:sz w:val="26"/>
          <w:szCs w:val="26"/>
        </w:rPr>
        <w:tab/>
      </w:r>
      <w:r>
        <w:rPr>
          <w:b/>
          <w:sz w:val="26"/>
          <w:szCs w:val="26"/>
        </w:rPr>
        <w:tab/>
        <w:t>J U S T I F I C A T I VA</w:t>
      </w:r>
    </w:p>
    <w:p w:rsidR="00996EC5" w:rsidRDefault="00996EC5" w:rsidP="00996EC5">
      <w:pPr>
        <w:jc w:val="both"/>
        <w:rPr>
          <w:sz w:val="26"/>
          <w:szCs w:val="26"/>
        </w:rPr>
      </w:pPr>
    </w:p>
    <w:p w:rsidR="00996EC5" w:rsidRDefault="00996EC5" w:rsidP="00996EC5">
      <w:pPr>
        <w:jc w:val="both"/>
        <w:rPr>
          <w:sz w:val="26"/>
          <w:szCs w:val="26"/>
        </w:rPr>
      </w:pPr>
      <w:r>
        <w:rPr>
          <w:sz w:val="26"/>
          <w:szCs w:val="26"/>
        </w:rPr>
        <w:tab/>
      </w:r>
      <w:r>
        <w:rPr>
          <w:sz w:val="26"/>
          <w:szCs w:val="26"/>
        </w:rPr>
        <w:tab/>
        <w:t xml:space="preserve">Este nosso pedido se justifica pelo fato de que, com os óbitos ocorridos por Covid-19 </w:t>
      </w:r>
      <w:proofErr w:type="gramStart"/>
      <w:r>
        <w:rPr>
          <w:sz w:val="26"/>
          <w:szCs w:val="26"/>
        </w:rPr>
        <w:t>os enterros tem</w:t>
      </w:r>
      <w:proofErr w:type="gramEnd"/>
      <w:r>
        <w:rPr>
          <w:sz w:val="26"/>
          <w:szCs w:val="26"/>
        </w:rPr>
        <w:t xml:space="preserve"> que ocorrer assim que chega o Corpo e muitas vezes são a noite, nesse caso os sepultamentos estão sendo feitos com ajuda dos faróis dos carros, sei da dificuldade em colocar iluminação interna em todos os cemitérios por isso deixo como sugestão que seja feito aquisição de dois sistema de energia portátil e assim deixaria um com cada Funerária para que se for preciso fazer a noite a própria Funerária já teria o seu sistema. Assim peço o apoio dos nobres Pares desta Casa de Leis para a aprovação desta nossa indicação.</w:t>
      </w:r>
    </w:p>
    <w:p w:rsidR="00996EC5" w:rsidRDefault="00996EC5" w:rsidP="00996EC5">
      <w:pPr>
        <w:jc w:val="both"/>
        <w:rPr>
          <w:sz w:val="26"/>
          <w:szCs w:val="26"/>
        </w:rPr>
      </w:pPr>
    </w:p>
    <w:p w:rsidR="00996EC5" w:rsidRDefault="00996EC5" w:rsidP="00996EC5">
      <w:pPr>
        <w:ind w:left="708" w:firstLine="708"/>
        <w:jc w:val="both"/>
        <w:rPr>
          <w:b/>
          <w:sz w:val="26"/>
          <w:szCs w:val="26"/>
        </w:rPr>
      </w:pPr>
      <w:r>
        <w:rPr>
          <w:b/>
          <w:sz w:val="26"/>
          <w:szCs w:val="26"/>
        </w:rPr>
        <w:t>Sala das Sessões da Câmara Municipal</w:t>
      </w:r>
    </w:p>
    <w:p w:rsidR="00996EC5" w:rsidRDefault="00996EC5" w:rsidP="00996EC5">
      <w:pPr>
        <w:jc w:val="both"/>
        <w:rPr>
          <w:b/>
          <w:sz w:val="26"/>
          <w:szCs w:val="26"/>
        </w:rPr>
      </w:pPr>
      <w:r>
        <w:rPr>
          <w:b/>
          <w:sz w:val="26"/>
          <w:szCs w:val="26"/>
        </w:rPr>
        <w:tab/>
      </w:r>
      <w:r>
        <w:rPr>
          <w:b/>
          <w:sz w:val="26"/>
          <w:szCs w:val="26"/>
        </w:rPr>
        <w:tab/>
        <w:t>Palácio Adiel Antônio Ribeiro</w:t>
      </w:r>
    </w:p>
    <w:p w:rsidR="00996EC5" w:rsidRDefault="00996EC5" w:rsidP="00996EC5">
      <w:pPr>
        <w:jc w:val="both"/>
        <w:rPr>
          <w:b/>
          <w:sz w:val="26"/>
          <w:szCs w:val="26"/>
        </w:rPr>
      </w:pPr>
      <w:r>
        <w:rPr>
          <w:b/>
          <w:sz w:val="26"/>
          <w:szCs w:val="26"/>
        </w:rPr>
        <w:tab/>
      </w:r>
      <w:r>
        <w:rPr>
          <w:b/>
          <w:sz w:val="26"/>
          <w:szCs w:val="26"/>
        </w:rPr>
        <w:tab/>
        <w:t>Nova Xavantina-MT, 03 de agosto de 2020.</w:t>
      </w:r>
    </w:p>
    <w:p w:rsidR="00996EC5" w:rsidRDefault="00996EC5" w:rsidP="00996EC5">
      <w:pPr>
        <w:jc w:val="both"/>
        <w:rPr>
          <w:b/>
          <w:sz w:val="26"/>
          <w:szCs w:val="26"/>
        </w:rPr>
      </w:pPr>
    </w:p>
    <w:p w:rsidR="00996EC5" w:rsidRDefault="00996EC5" w:rsidP="00996EC5">
      <w:pPr>
        <w:jc w:val="both"/>
        <w:rPr>
          <w:b/>
          <w:sz w:val="26"/>
          <w:szCs w:val="26"/>
        </w:rPr>
      </w:pPr>
      <w:r>
        <w:rPr>
          <w:b/>
          <w:sz w:val="26"/>
          <w:szCs w:val="26"/>
        </w:rPr>
        <w:t xml:space="preserve">                 </w:t>
      </w:r>
      <w:r>
        <w:rPr>
          <w:b/>
          <w:sz w:val="26"/>
          <w:szCs w:val="26"/>
        </w:rPr>
        <w:t xml:space="preserve">  </w:t>
      </w:r>
      <w:r>
        <w:rPr>
          <w:b/>
          <w:sz w:val="26"/>
          <w:szCs w:val="26"/>
        </w:rPr>
        <w:t xml:space="preserve">  Sávio Luís Farias Rodrigues</w:t>
      </w:r>
    </w:p>
    <w:p w:rsidR="00996EC5" w:rsidRDefault="00996EC5" w:rsidP="00996EC5">
      <w:pPr>
        <w:jc w:val="both"/>
        <w:rPr>
          <w:b/>
          <w:sz w:val="26"/>
          <w:szCs w:val="26"/>
        </w:rPr>
      </w:pPr>
      <w:r>
        <w:rPr>
          <w:b/>
          <w:sz w:val="26"/>
          <w:szCs w:val="26"/>
        </w:rPr>
        <w:tab/>
      </w:r>
      <w:r>
        <w:rPr>
          <w:b/>
          <w:sz w:val="26"/>
          <w:szCs w:val="26"/>
        </w:rPr>
        <w:tab/>
        <w:t>Vereador – MDB</w:t>
      </w:r>
    </w:p>
    <w:p w:rsidR="00996EC5" w:rsidRDefault="00996EC5" w:rsidP="00996EC5">
      <w:pPr>
        <w:jc w:val="both"/>
        <w:rPr>
          <w:b/>
          <w:sz w:val="26"/>
          <w:szCs w:val="26"/>
        </w:rPr>
      </w:pPr>
    </w:p>
    <w:p w:rsidR="00996EC5" w:rsidRDefault="00996EC5" w:rsidP="00996EC5">
      <w:pPr>
        <w:jc w:val="both"/>
        <w:rPr>
          <w:b/>
          <w:sz w:val="26"/>
          <w:szCs w:val="26"/>
        </w:rPr>
      </w:pPr>
      <w:r>
        <w:rPr>
          <w:b/>
          <w:sz w:val="26"/>
          <w:szCs w:val="26"/>
        </w:rPr>
        <w:tab/>
      </w:r>
      <w:r>
        <w:rPr>
          <w:b/>
          <w:sz w:val="26"/>
          <w:szCs w:val="26"/>
        </w:rPr>
        <w:tab/>
        <w:t>Eduardo Ribeiro da Silva</w:t>
      </w:r>
    </w:p>
    <w:p w:rsidR="00996EC5" w:rsidRDefault="00996EC5" w:rsidP="00996EC5">
      <w:pPr>
        <w:jc w:val="both"/>
        <w:rPr>
          <w:b/>
          <w:sz w:val="26"/>
          <w:szCs w:val="26"/>
        </w:rPr>
      </w:pPr>
      <w:r>
        <w:rPr>
          <w:b/>
          <w:sz w:val="26"/>
          <w:szCs w:val="26"/>
        </w:rPr>
        <w:tab/>
      </w:r>
      <w:r>
        <w:rPr>
          <w:b/>
          <w:sz w:val="26"/>
          <w:szCs w:val="26"/>
        </w:rPr>
        <w:tab/>
        <w:t>Vereador</w:t>
      </w:r>
    </w:p>
    <w:p w:rsidR="00996EC5" w:rsidRDefault="00996EC5" w:rsidP="00996EC5">
      <w:pPr>
        <w:jc w:val="both"/>
        <w:rPr>
          <w:b/>
          <w:sz w:val="26"/>
          <w:szCs w:val="26"/>
        </w:rPr>
      </w:pPr>
    </w:p>
    <w:p w:rsidR="00996EC5" w:rsidRDefault="00996EC5" w:rsidP="00996EC5">
      <w:pPr>
        <w:rPr>
          <w:sz w:val="26"/>
          <w:szCs w:val="26"/>
        </w:rPr>
      </w:pPr>
      <w:r>
        <w:rPr>
          <w:sz w:val="26"/>
          <w:szCs w:val="26"/>
        </w:rPr>
        <w:t>Elias Bueno de Souza        Fernando N. de Sousa</w:t>
      </w:r>
      <w:proofErr w:type="gramStart"/>
      <w:r>
        <w:rPr>
          <w:sz w:val="26"/>
          <w:szCs w:val="26"/>
        </w:rPr>
        <w:t xml:space="preserve">   </w:t>
      </w:r>
      <w:proofErr w:type="gramEnd"/>
      <w:r>
        <w:rPr>
          <w:sz w:val="26"/>
          <w:szCs w:val="26"/>
        </w:rPr>
        <w:t xml:space="preserve">Luismar Bernardes da Silva            </w:t>
      </w:r>
    </w:p>
    <w:p w:rsidR="00996EC5" w:rsidRDefault="00996EC5" w:rsidP="00996EC5">
      <w:pPr>
        <w:rPr>
          <w:sz w:val="26"/>
          <w:szCs w:val="26"/>
        </w:rPr>
      </w:pPr>
    </w:p>
    <w:p w:rsidR="00996EC5" w:rsidRDefault="00996EC5" w:rsidP="00996EC5">
      <w:pPr>
        <w:rPr>
          <w:sz w:val="26"/>
          <w:szCs w:val="26"/>
        </w:rPr>
      </w:pPr>
      <w:r>
        <w:rPr>
          <w:sz w:val="26"/>
          <w:szCs w:val="26"/>
        </w:rPr>
        <w:t xml:space="preserve">Edilson Francisco </w:t>
      </w:r>
      <w:proofErr w:type="spellStart"/>
      <w:r>
        <w:rPr>
          <w:sz w:val="26"/>
          <w:szCs w:val="26"/>
        </w:rPr>
        <w:t>Cetano</w:t>
      </w:r>
      <w:proofErr w:type="spellEnd"/>
      <w:r>
        <w:rPr>
          <w:sz w:val="26"/>
          <w:szCs w:val="26"/>
        </w:rPr>
        <w:t xml:space="preserve">       Paulo Cesar Trindade          João Machado Neto</w:t>
      </w:r>
    </w:p>
    <w:p w:rsidR="00996EC5" w:rsidRDefault="00996EC5" w:rsidP="00996EC5">
      <w:pPr>
        <w:tabs>
          <w:tab w:val="left" w:pos="3165"/>
          <w:tab w:val="left" w:pos="6285"/>
          <w:tab w:val="left" w:pos="6645"/>
        </w:tabs>
        <w:rPr>
          <w:sz w:val="26"/>
          <w:szCs w:val="26"/>
        </w:rPr>
      </w:pPr>
      <w:r>
        <w:rPr>
          <w:sz w:val="26"/>
          <w:szCs w:val="26"/>
        </w:rPr>
        <w:tab/>
      </w:r>
    </w:p>
    <w:p w:rsidR="00996EC5" w:rsidRDefault="00996EC5" w:rsidP="00996EC5">
      <w:pPr>
        <w:rPr>
          <w:sz w:val="26"/>
          <w:szCs w:val="26"/>
        </w:rPr>
      </w:pPr>
      <w:r>
        <w:rPr>
          <w:sz w:val="26"/>
          <w:szCs w:val="26"/>
        </w:rPr>
        <w:t xml:space="preserve">Pedro Luís Breitenbach      Rosemeire A. Pazeto        Valteri Araújo da </w:t>
      </w:r>
      <w:proofErr w:type="gramStart"/>
      <w:r>
        <w:rPr>
          <w:sz w:val="26"/>
          <w:szCs w:val="26"/>
        </w:rPr>
        <w:t>Silva</w:t>
      </w:r>
      <w:proofErr w:type="gramEnd"/>
    </w:p>
    <w:p w:rsidR="00996EC5" w:rsidRDefault="00996EC5" w:rsidP="00996EC5">
      <w:pPr>
        <w:jc w:val="both"/>
        <w:rPr>
          <w:sz w:val="26"/>
          <w:szCs w:val="26"/>
        </w:rPr>
      </w:pPr>
    </w:p>
    <w:p w:rsidR="00996EC5" w:rsidRDefault="00996EC5" w:rsidP="00996EC5">
      <w:pPr>
        <w:jc w:val="both"/>
        <w:rPr>
          <w:sz w:val="26"/>
          <w:szCs w:val="26"/>
        </w:rPr>
      </w:pPr>
    </w:p>
    <w:p w:rsidR="00EB3008" w:rsidRDefault="00EB3008"/>
    <w:sectPr w:rsidR="00EB300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EC5"/>
    <w:rsid w:val="00996EC5"/>
    <w:rsid w:val="00EB300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EC5"/>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EC5"/>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245</Words>
  <Characters>1328</Characters>
  <Application>Microsoft Office Word</Application>
  <DocSecurity>0</DocSecurity>
  <Lines>11</Lines>
  <Paragraphs>3</Paragraphs>
  <ScaleCrop>false</ScaleCrop>
  <Company/>
  <LinksUpToDate>false</LinksUpToDate>
  <CharactersWithSpaces>1570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2020-08-05T17:48:00Z</dcterms:created>
  <dcterms:modified xsi:type="dcterms:W3CDTF">2020-08-05T17:49:00Z</dcterms:modified>
</cp:coreProperties>
</file>