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D71" w:rsidRDefault="00BA5D71" w:rsidP="00BA5D71">
      <w:pPr>
        <w:rPr>
          <w:b/>
          <w:sz w:val="26"/>
          <w:szCs w:val="26"/>
        </w:rPr>
      </w:pPr>
    </w:p>
    <w:p w:rsidR="00BA5D71" w:rsidRDefault="00BA5D71" w:rsidP="00BA5D71">
      <w:pPr>
        <w:rPr>
          <w:b/>
          <w:sz w:val="26"/>
          <w:szCs w:val="26"/>
        </w:rPr>
      </w:pPr>
      <w:r>
        <w:rPr>
          <w:b/>
          <w:sz w:val="26"/>
          <w:szCs w:val="26"/>
        </w:rPr>
        <w:t>INDICAÇÃO N°. 073/2020</w:t>
      </w:r>
    </w:p>
    <w:p w:rsidR="00BA5D71" w:rsidRDefault="00BA5D71" w:rsidP="00BA5D71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AUTORES: </w:t>
      </w:r>
      <w:proofErr w:type="gramStart"/>
      <w:r>
        <w:rPr>
          <w:b/>
          <w:sz w:val="26"/>
          <w:szCs w:val="26"/>
        </w:rPr>
        <w:t>SÁVIO LUIS FARIAS</w:t>
      </w:r>
      <w:proofErr w:type="gramEnd"/>
      <w:r>
        <w:rPr>
          <w:b/>
          <w:sz w:val="26"/>
          <w:szCs w:val="26"/>
        </w:rPr>
        <w:t xml:space="preserve"> RODRIGUES</w:t>
      </w:r>
    </w:p>
    <w:p w:rsidR="00BA5D71" w:rsidRDefault="00BA5D71" w:rsidP="00BA5D71">
      <w:pPr>
        <w:rPr>
          <w:b/>
          <w:sz w:val="26"/>
          <w:szCs w:val="26"/>
        </w:rPr>
      </w:pPr>
      <w:r>
        <w:rPr>
          <w:b/>
          <w:sz w:val="26"/>
          <w:szCs w:val="26"/>
        </w:rPr>
        <w:tab/>
        <w:t xml:space="preserve">           EDUARDO RIBEIRO DA SILVA</w:t>
      </w:r>
    </w:p>
    <w:p w:rsidR="00BA5D71" w:rsidRDefault="00BA5D71" w:rsidP="00BA5D71">
      <w:pPr>
        <w:rPr>
          <w:b/>
          <w:sz w:val="26"/>
          <w:szCs w:val="26"/>
        </w:rPr>
      </w:pPr>
    </w:p>
    <w:p w:rsidR="00BA5D71" w:rsidRDefault="00BA5D71" w:rsidP="00BA5D71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Senhor Presidente</w:t>
      </w:r>
      <w:r>
        <w:rPr>
          <w:vanish/>
          <w:sz w:val="26"/>
          <w:szCs w:val="26"/>
        </w:rPr>
        <w:t>hospital Muni</w:t>
      </w:r>
    </w:p>
    <w:p w:rsidR="00BA5D71" w:rsidRDefault="00BA5D71" w:rsidP="00BA5D71">
      <w:pPr>
        <w:rPr>
          <w:sz w:val="26"/>
          <w:szCs w:val="26"/>
        </w:rPr>
      </w:pPr>
    </w:p>
    <w:p w:rsidR="00BA5D71" w:rsidRDefault="00BA5D71" w:rsidP="00BA5D7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De acordo com o Regimento Interno desta Casa de Leis e depois de ouvido </w:t>
      </w:r>
      <w:proofErr w:type="gramStart"/>
      <w:r>
        <w:rPr>
          <w:sz w:val="26"/>
          <w:szCs w:val="26"/>
        </w:rPr>
        <w:t>o Soberano Plenário, solicito</w:t>
      </w:r>
      <w:proofErr w:type="gramEnd"/>
      <w:r>
        <w:rPr>
          <w:sz w:val="26"/>
          <w:szCs w:val="26"/>
        </w:rPr>
        <w:t xml:space="preserve"> a V. Exa. Que seja encaminhado expediente ao Prefeito Municipal com Cópia para Secretária de Saúde de Nova Xavantina, para que seja visto a possibilidade de fazer uma sala de desinfecção na sala de isolamento do covid-19 instalada no Hospital Municipal. </w:t>
      </w:r>
    </w:p>
    <w:p w:rsidR="00BA5D71" w:rsidRDefault="00BA5D71" w:rsidP="00BA5D71">
      <w:pPr>
        <w:jc w:val="both"/>
        <w:rPr>
          <w:sz w:val="26"/>
          <w:szCs w:val="26"/>
        </w:rPr>
      </w:pPr>
    </w:p>
    <w:p w:rsidR="00BA5D71" w:rsidRDefault="00BA5D71" w:rsidP="00BA5D71">
      <w:pPr>
        <w:jc w:val="both"/>
        <w:rPr>
          <w:b/>
          <w:vanish/>
          <w:sz w:val="26"/>
          <w:szCs w:val="26"/>
        </w:rPr>
      </w:pPr>
      <w:r>
        <w:rPr>
          <w:vanish/>
          <w:sz w:val="26"/>
          <w:szCs w:val="26"/>
        </w:rPr>
        <w:t>hospital Muni</w:t>
      </w:r>
    </w:p>
    <w:p w:rsidR="00BA5D71" w:rsidRDefault="00BA5D71" w:rsidP="00BA5D7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J U S T I F I C A T I VA</w:t>
      </w:r>
    </w:p>
    <w:p w:rsidR="00BA5D71" w:rsidRDefault="00BA5D71" w:rsidP="00BA5D71">
      <w:pPr>
        <w:jc w:val="both"/>
        <w:rPr>
          <w:sz w:val="26"/>
          <w:szCs w:val="26"/>
        </w:rPr>
      </w:pPr>
    </w:p>
    <w:p w:rsidR="00BA5D71" w:rsidRDefault="00BA5D71" w:rsidP="00BA5D71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>Este nosso pedido se justifica pelo fato de que, tanto os Profissionais da Saúde, quanto os equipamentos que saem da sala de isolamento a porta é direto para recepção do Hospital, nesse caso com a abertura da porta o primeiro contato é com a recepção, por isso a sugestão que seja feito uma antessala para desinfetar tanto os equipamentos quanto os profissionais ao sair da referida sala. Assim peço o apoio dos nobres Pares desta Casa de Leis para a aprovação desta nossa indicação.</w:t>
      </w:r>
    </w:p>
    <w:p w:rsidR="00BA5D71" w:rsidRDefault="00BA5D71" w:rsidP="00BA5D71">
      <w:pPr>
        <w:jc w:val="both"/>
        <w:rPr>
          <w:sz w:val="26"/>
          <w:szCs w:val="26"/>
        </w:rPr>
      </w:pPr>
    </w:p>
    <w:p w:rsidR="00BA5D71" w:rsidRDefault="00BA5D71" w:rsidP="00BA5D71">
      <w:pPr>
        <w:ind w:left="708" w:firstLine="708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Sala das Sessões da Câmara Municipal</w:t>
      </w:r>
    </w:p>
    <w:p w:rsidR="00BA5D71" w:rsidRDefault="00BA5D71" w:rsidP="00BA5D7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Palácio Adiel Antônio Ribeiro</w:t>
      </w:r>
    </w:p>
    <w:p w:rsidR="00BA5D71" w:rsidRDefault="00BA5D71" w:rsidP="00BA5D7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Nova Xavantina-MT, 03 de agosto de 2020.</w:t>
      </w:r>
    </w:p>
    <w:p w:rsidR="00BA5D71" w:rsidRDefault="00BA5D71" w:rsidP="00BA5D7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:rsidR="00BA5D71" w:rsidRDefault="00BA5D71" w:rsidP="00BA5D7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Sávio Luís Farias Rodrigues</w:t>
      </w:r>
    </w:p>
    <w:p w:rsidR="00BA5D71" w:rsidRDefault="00BA5D71" w:rsidP="00BA5D7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Vereador – MDB</w:t>
      </w:r>
    </w:p>
    <w:p w:rsidR="00BA5D71" w:rsidRDefault="00BA5D71" w:rsidP="00BA5D71">
      <w:pPr>
        <w:jc w:val="both"/>
        <w:rPr>
          <w:b/>
          <w:sz w:val="26"/>
          <w:szCs w:val="26"/>
        </w:rPr>
      </w:pPr>
    </w:p>
    <w:p w:rsidR="00BA5D71" w:rsidRDefault="00BA5D71" w:rsidP="00BA5D71">
      <w:pPr>
        <w:jc w:val="both"/>
        <w:rPr>
          <w:b/>
          <w:sz w:val="26"/>
          <w:szCs w:val="26"/>
        </w:rPr>
      </w:pPr>
    </w:p>
    <w:p w:rsidR="00BA5D71" w:rsidRDefault="00BA5D71" w:rsidP="00BA5D7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Eduardo Riberio da Silva</w:t>
      </w:r>
    </w:p>
    <w:p w:rsidR="00BA5D71" w:rsidRDefault="00BA5D71" w:rsidP="00BA5D71">
      <w:pP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Vereador</w:t>
      </w:r>
    </w:p>
    <w:p w:rsidR="00BA5D71" w:rsidRDefault="00BA5D71" w:rsidP="00BA5D71">
      <w:pPr>
        <w:jc w:val="both"/>
        <w:rPr>
          <w:b/>
          <w:sz w:val="26"/>
          <w:szCs w:val="26"/>
        </w:rPr>
      </w:pPr>
    </w:p>
    <w:p w:rsidR="00BA5D71" w:rsidRDefault="00BA5D71" w:rsidP="00BA5D71">
      <w:pPr>
        <w:rPr>
          <w:sz w:val="26"/>
          <w:szCs w:val="26"/>
        </w:rPr>
      </w:pPr>
      <w:r>
        <w:rPr>
          <w:sz w:val="26"/>
          <w:szCs w:val="26"/>
        </w:rPr>
        <w:t>Elias Bueno de Souza        Fernando N. de Sousa</w:t>
      </w:r>
      <w:proofErr w:type="gramStart"/>
      <w:r>
        <w:rPr>
          <w:sz w:val="26"/>
          <w:szCs w:val="26"/>
        </w:rPr>
        <w:t xml:space="preserve">   </w:t>
      </w:r>
      <w:proofErr w:type="gramEnd"/>
      <w:r>
        <w:rPr>
          <w:sz w:val="26"/>
          <w:szCs w:val="26"/>
        </w:rPr>
        <w:t xml:space="preserve">Luismar Bernardes da Silva            </w:t>
      </w:r>
    </w:p>
    <w:p w:rsidR="00BA5D71" w:rsidRDefault="00BA5D71" w:rsidP="00BA5D71">
      <w:pPr>
        <w:rPr>
          <w:sz w:val="26"/>
          <w:szCs w:val="26"/>
        </w:rPr>
      </w:pPr>
    </w:p>
    <w:p w:rsidR="00BA5D71" w:rsidRDefault="00BA5D71" w:rsidP="00BA5D71">
      <w:pPr>
        <w:rPr>
          <w:sz w:val="26"/>
          <w:szCs w:val="26"/>
        </w:rPr>
      </w:pPr>
      <w:r>
        <w:rPr>
          <w:sz w:val="26"/>
          <w:szCs w:val="26"/>
        </w:rPr>
        <w:t>Edilson Francisco Caetano       Paulo Cesar Trindade          João Machado Neto</w:t>
      </w:r>
    </w:p>
    <w:p w:rsidR="00BA5D71" w:rsidRDefault="00BA5D71" w:rsidP="00BA5D71">
      <w:pPr>
        <w:tabs>
          <w:tab w:val="left" w:pos="3165"/>
          <w:tab w:val="left" w:pos="6285"/>
          <w:tab w:val="left" w:pos="6645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BA5D71" w:rsidRDefault="00BA5D71" w:rsidP="00BA5D71">
      <w:pPr>
        <w:rPr>
          <w:sz w:val="26"/>
          <w:szCs w:val="26"/>
        </w:rPr>
      </w:pPr>
      <w:r>
        <w:rPr>
          <w:sz w:val="26"/>
          <w:szCs w:val="26"/>
        </w:rPr>
        <w:t>Pedro Luís Breitenbach      Rosemeire A. Pazeto        Valteri Araújo da Silva</w:t>
      </w:r>
      <w:r>
        <w:rPr>
          <w:sz w:val="26"/>
          <w:szCs w:val="26"/>
        </w:rPr>
        <w:t xml:space="preserve">. </w:t>
      </w:r>
      <w:bookmarkStart w:id="0" w:name="_GoBack"/>
      <w:bookmarkEnd w:id="0"/>
    </w:p>
    <w:p w:rsidR="00BA5D71" w:rsidRDefault="00BA5D71" w:rsidP="00BA5D71">
      <w:pPr>
        <w:jc w:val="both"/>
        <w:rPr>
          <w:b/>
          <w:sz w:val="28"/>
          <w:szCs w:val="28"/>
        </w:rPr>
      </w:pPr>
    </w:p>
    <w:p w:rsidR="00EB3008" w:rsidRDefault="00EB3008"/>
    <w:sectPr w:rsidR="00EB30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D71"/>
    <w:rsid w:val="00BA5D71"/>
    <w:rsid w:val="00EB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5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2020-08-05T17:37:00Z</dcterms:created>
  <dcterms:modified xsi:type="dcterms:W3CDTF">2020-08-05T17:38:00Z</dcterms:modified>
</cp:coreProperties>
</file>