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3D" w:rsidRDefault="0077613D" w:rsidP="0077613D">
      <w:pPr>
        <w:ind w:left="-851" w:right="-852" w:firstLine="851"/>
        <w:jc w:val="both"/>
      </w:pPr>
    </w:p>
    <w:p w:rsidR="0077613D" w:rsidRPr="00811EF4" w:rsidRDefault="0077613D" w:rsidP="0077613D">
      <w:pPr>
        <w:rPr>
          <w:b/>
        </w:rPr>
      </w:pPr>
      <w:r w:rsidRPr="00811EF4">
        <w:rPr>
          <w:b/>
        </w:rPr>
        <w:t>INDICAÇÃO Nº 0</w:t>
      </w:r>
      <w:r>
        <w:rPr>
          <w:b/>
        </w:rPr>
        <w:t>68</w:t>
      </w:r>
      <w:r w:rsidRPr="00811EF4">
        <w:rPr>
          <w:b/>
        </w:rPr>
        <w:t>/20</w:t>
      </w:r>
      <w:r>
        <w:rPr>
          <w:b/>
        </w:rPr>
        <w:t>20</w:t>
      </w:r>
    </w:p>
    <w:p w:rsidR="0077613D" w:rsidRPr="00811EF4" w:rsidRDefault="0077613D" w:rsidP="0077613D">
      <w:pPr>
        <w:tabs>
          <w:tab w:val="left" w:pos="5642"/>
        </w:tabs>
        <w:rPr>
          <w:b/>
        </w:rPr>
      </w:pPr>
      <w:r w:rsidRPr="00811EF4">
        <w:rPr>
          <w:b/>
        </w:rPr>
        <w:t>AUTOR: PLENÁRIO DA CÂMARA MUNICIPA</w:t>
      </w:r>
      <w:r>
        <w:rPr>
          <w:b/>
        </w:rPr>
        <w:t>L</w:t>
      </w:r>
      <w:bookmarkStart w:id="0" w:name="_GoBack"/>
      <w:bookmarkEnd w:id="0"/>
    </w:p>
    <w:p w:rsidR="0077613D" w:rsidRPr="00811EF4" w:rsidRDefault="0077613D" w:rsidP="0077613D">
      <w:pPr>
        <w:tabs>
          <w:tab w:val="left" w:pos="5642"/>
        </w:tabs>
        <w:rPr>
          <w:b/>
        </w:rPr>
      </w:pPr>
      <w:r w:rsidRPr="00811EF4">
        <w:rPr>
          <w:b/>
        </w:rPr>
        <w:t xml:space="preserve">                 Luismar Bernardes da Silva </w:t>
      </w:r>
    </w:p>
    <w:p w:rsidR="0077613D" w:rsidRPr="00811EF4" w:rsidRDefault="0077613D" w:rsidP="0077613D">
      <w:pPr>
        <w:tabs>
          <w:tab w:val="left" w:pos="5642"/>
        </w:tabs>
        <w:rPr>
          <w:b/>
        </w:rPr>
      </w:pPr>
    </w:p>
    <w:p w:rsidR="0077613D" w:rsidRPr="00811EF4" w:rsidRDefault="0077613D" w:rsidP="0077613D">
      <w:pPr>
        <w:tabs>
          <w:tab w:val="left" w:pos="5642"/>
        </w:tabs>
      </w:pPr>
      <w:r w:rsidRPr="00811EF4">
        <w:t xml:space="preserve">              Senhor Presidente</w:t>
      </w:r>
    </w:p>
    <w:p w:rsidR="0077613D" w:rsidRPr="00811EF4" w:rsidRDefault="0077613D" w:rsidP="0077613D">
      <w:pPr>
        <w:tabs>
          <w:tab w:val="left" w:pos="5642"/>
        </w:tabs>
      </w:pPr>
    </w:p>
    <w:p w:rsidR="0077613D" w:rsidRDefault="0077613D" w:rsidP="0077613D">
      <w:pPr>
        <w:tabs>
          <w:tab w:val="left" w:pos="5642"/>
        </w:tabs>
        <w:jc w:val="both"/>
      </w:pPr>
      <w:r w:rsidRPr="00811EF4">
        <w:t xml:space="preserve">              De acordo com o Regimento Interno desta Casa de Leis e depois de ouvido o Soberano Plenário solicitamos a V. Excia., que seja encaminhado expediente ao </w:t>
      </w:r>
      <w:r>
        <w:t>Prefeito Municipal com cópia ao Secretário Municipal de Infraestrutura no sentido de fazer o plantio de gramas nos canteiros central das avenidas onde foi feito a iluminação de Led.</w:t>
      </w:r>
    </w:p>
    <w:p w:rsidR="0077613D" w:rsidRDefault="0077613D" w:rsidP="0077613D">
      <w:pPr>
        <w:tabs>
          <w:tab w:val="left" w:pos="5642"/>
        </w:tabs>
        <w:jc w:val="both"/>
      </w:pPr>
    </w:p>
    <w:p w:rsidR="0077613D" w:rsidRPr="0077613D" w:rsidRDefault="0077613D" w:rsidP="0077613D">
      <w:pPr>
        <w:tabs>
          <w:tab w:val="left" w:pos="5642"/>
        </w:tabs>
        <w:jc w:val="both"/>
        <w:rPr>
          <w:b/>
        </w:rPr>
      </w:pPr>
      <w:r w:rsidRPr="0077613D">
        <w:rPr>
          <w:b/>
        </w:rPr>
        <w:t xml:space="preserve">              J U S T I F I C A T I V A</w:t>
      </w:r>
    </w:p>
    <w:p w:rsidR="0077613D" w:rsidRPr="0077613D" w:rsidRDefault="0077613D" w:rsidP="0077613D">
      <w:pPr>
        <w:tabs>
          <w:tab w:val="left" w:pos="5642"/>
        </w:tabs>
        <w:jc w:val="both"/>
        <w:rPr>
          <w:b/>
        </w:rPr>
      </w:pPr>
    </w:p>
    <w:p w:rsidR="0077613D" w:rsidRDefault="0077613D" w:rsidP="0077613D">
      <w:pPr>
        <w:tabs>
          <w:tab w:val="left" w:pos="5642"/>
        </w:tabs>
        <w:jc w:val="both"/>
      </w:pPr>
      <w:r w:rsidRPr="00811EF4">
        <w:t xml:space="preserve">               Essa nossa indicação se justifica o fato de </w:t>
      </w:r>
      <w:r>
        <w:t xml:space="preserve">que foi feito a iluminação das avenidas e os canteiros permaneceram sem o plantio de gramas e para </w:t>
      </w:r>
      <w:r>
        <w:t>melhores embelezamentos</w:t>
      </w:r>
      <w:r>
        <w:t xml:space="preserve"> será necessário o plantio de grama. </w:t>
      </w:r>
      <w:r w:rsidRPr="00811EF4">
        <w:t>As</w:t>
      </w:r>
      <w:r>
        <w:t>sim pedimos o apoio dos nobres P</w:t>
      </w:r>
      <w:r w:rsidRPr="00811EF4">
        <w:t>ares desta Casa de Leis para a aprovação desta nossa Indicação.</w:t>
      </w:r>
    </w:p>
    <w:p w:rsidR="0077613D" w:rsidRPr="00811EF4" w:rsidRDefault="0077613D" w:rsidP="0077613D">
      <w:pPr>
        <w:tabs>
          <w:tab w:val="left" w:pos="5642"/>
        </w:tabs>
        <w:jc w:val="both"/>
      </w:pPr>
    </w:p>
    <w:p w:rsidR="0077613D" w:rsidRPr="00811EF4" w:rsidRDefault="0077613D" w:rsidP="0077613D">
      <w:pPr>
        <w:tabs>
          <w:tab w:val="left" w:pos="5642"/>
        </w:tabs>
        <w:jc w:val="both"/>
      </w:pPr>
    </w:p>
    <w:p w:rsidR="0077613D" w:rsidRPr="00811EF4" w:rsidRDefault="0077613D" w:rsidP="0077613D">
      <w:pPr>
        <w:tabs>
          <w:tab w:val="left" w:pos="5642"/>
        </w:tabs>
        <w:rPr>
          <w:b/>
        </w:rPr>
      </w:pPr>
      <w:r w:rsidRPr="00811EF4">
        <w:t xml:space="preserve">            </w:t>
      </w:r>
      <w:r w:rsidRPr="00811EF4">
        <w:rPr>
          <w:b/>
        </w:rPr>
        <w:t>Palácio Adiel Amônio Ribeiro</w:t>
      </w:r>
    </w:p>
    <w:p w:rsidR="0077613D" w:rsidRPr="00811EF4" w:rsidRDefault="0077613D" w:rsidP="0077613D">
      <w:pPr>
        <w:tabs>
          <w:tab w:val="left" w:pos="5642"/>
        </w:tabs>
        <w:rPr>
          <w:b/>
        </w:rPr>
      </w:pPr>
      <w:r w:rsidRPr="00811EF4">
        <w:rPr>
          <w:b/>
        </w:rPr>
        <w:t xml:space="preserve">              Sala das Sessões da Câmara Municipal</w:t>
      </w:r>
    </w:p>
    <w:p w:rsidR="0077613D" w:rsidRPr="00811EF4" w:rsidRDefault="0077613D" w:rsidP="0077613D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Nova Xavantina-MT, </w:t>
      </w:r>
      <w:r>
        <w:rPr>
          <w:b/>
        </w:rPr>
        <w:t>15</w:t>
      </w:r>
      <w:r w:rsidRPr="00811EF4">
        <w:rPr>
          <w:b/>
        </w:rPr>
        <w:t xml:space="preserve"> de</w:t>
      </w:r>
      <w:r>
        <w:rPr>
          <w:b/>
        </w:rPr>
        <w:t xml:space="preserve"> junho</w:t>
      </w:r>
      <w:r w:rsidRPr="00811EF4">
        <w:rPr>
          <w:b/>
        </w:rPr>
        <w:t xml:space="preserve"> de 20</w:t>
      </w:r>
      <w:r>
        <w:rPr>
          <w:b/>
        </w:rPr>
        <w:t>20</w:t>
      </w:r>
      <w:r w:rsidRPr="00811EF4">
        <w:rPr>
          <w:b/>
        </w:rPr>
        <w:t>.</w:t>
      </w:r>
    </w:p>
    <w:p w:rsidR="0077613D" w:rsidRPr="00811EF4" w:rsidRDefault="0077613D" w:rsidP="0077613D">
      <w:pPr>
        <w:tabs>
          <w:tab w:val="left" w:pos="5642"/>
        </w:tabs>
        <w:jc w:val="both"/>
        <w:rPr>
          <w:b/>
        </w:rPr>
      </w:pPr>
    </w:p>
    <w:p w:rsidR="0077613D" w:rsidRPr="00811EF4" w:rsidRDefault="0077613D" w:rsidP="0077613D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 Luismar Bernardes da Silva</w:t>
      </w:r>
    </w:p>
    <w:p w:rsidR="0077613D" w:rsidRDefault="0077613D" w:rsidP="0077613D">
      <w:pPr>
        <w:tabs>
          <w:tab w:val="left" w:pos="5642"/>
        </w:tabs>
        <w:jc w:val="both"/>
        <w:rPr>
          <w:b/>
        </w:rPr>
      </w:pPr>
      <w:r w:rsidRPr="00811EF4">
        <w:rPr>
          <w:b/>
        </w:rPr>
        <w:t xml:space="preserve">              Vereador</w:t>
      </w:r>
    </w:p>
    <w:p w:rsidR="0077613D" w:rsidRPr="00811EF4" w:rsidRDefault="0077613D" w:rsidP="0077613D">
      <w:pPr>
        <w:tabs>
          <w:tab w:val="left" w:pos="5642"/>
        </w:tabs>
        <w:jc w:val="both"/>
        <w:rPr>
          <w:b/>
        </w:rPr>
      </w:pPr>
    </w:p>
    <w:p w:rsidR="0077613D" w:rsidRDefault="0077613D" w:rsidP="0077613D">
      <w:pPr>
        <w:ind w:right="-852"/>
        <w:jc w:val="both"/>
      </w:pPr>
    </w:p>
    <w:p w:rsidR="0077613D" w:rsidRDefault="0077613D" w:rsidP="0077613D">
      <w:pPr>
        <w:ind w:right="-852"/>
        <w:jc w:val="both"/>
      </w:pPr>
    </w:p>
    <w:p w:rsidR="0077613D" w:rsidRDefault="0077613D" w:rsidP="0077613D">
      <w:pPr>
        <w:ind w:right="-852"/>
        <w:jc w:val="both"/>
      </w:pPr>
      <w:r w:rsidRPr="00811EF4">
        <w:t xml:space="preserve"> Eduardo Ribeiro da Silva</w:t>
      </w:r>
      <w:r>
        <w:t xml:space="preserve">     </w:t>
      </w:r>
      <w:r w:rsidRPr="00811EF4">
        <w:t xml:space="preserve">Elias Bueno de Souza        Fernando Nicanor de Sousa </w:t>
      </w:r>
    </w:p>
    <w:p w:rsidR="0077613D" w:rsidRDefault="0077613D" w:rsidP="0077613D">
      <w:pPr>
        <w:ind w:right="-852"/>
        <w:jc w:val="both"/>
        <w:rPr>
          <w:b/>
        </w:rPr>
      </w:pPr>
      <w:r w:rsidRPr="00811EF4">
        <w:t xml:space="preserve">    </w:t>
      </w:r>
      <w:r w:rsidRPr="00811EF4">
        <w:rPr>
          <w:b/>
        </w:rPr>
        <w:t xml:space="preserve">       </w:t>
      </w:r>
    </w:p>
    <w:p w:rsidR="0077613D" w:rsidRDefault="0077613D" w:rsidP="0077613D">
      <w:pPr>
        <w:ind w:right="-852"/>
        <w:jc w:val="both"/>
      </w:pPr>
    </w:p>
    <w:p w:rsidR="0077613D" w:rsidRDefault="0077613D" w:rsidP="0077613D">
      <w:pPr>
        <w:ind w:right="-852"/>
        <w:jc w:val="both"/>
      </w:pPr>
      <w:r>
        <w:t xml:space="preserve">João Machado Neto  </w:t>
      </w:r>
      <w:r w:rsidRPr="00811EF4">
        <w:t xml:space="preserve"> </w:t>
      </w:r>
      <w:r>
        <w:t>Jubio Carlos M. de Moraes</w:t>
      </w:r>
      <w:r w:rsidRPr="00811EF4">
        <w:t xml:space="preserve">     </w:t>
      </w:r>
      <w:r>
        <w:t>Paulo Cesar Trindade</w:t>
      </w:r>
    </w:p>
    <w:p w:rsidR="0077613D" w:rsidRDefault="0077613D" w:rsidP="0077613D">
      <w:pPr>
        <w:ind w:right="-852"/>
        <w:jc w:val="both"/>
      </w:pPr>
      <w:r w:rsidRPr="00811EF4">
        <w:t xml:space="preserve"> </w:t>
      </w:r>
    </w:p>
    <w:p w:rsidR="0077613D" w:rsidRDefault="0077613D" w:rsidP="0077613D">
      <w:pPr>
        <w:ind w:right="-852"/>
        <w:jc w:val="both"/>
      </w:pPr>
    </w:p>
    <w:p w:rsidR="0077613D" w:rsidRPr="001052EA" w:rsidRDefault="0077613D" w:rsidP="0077613D">
      <w:pPr>
        <w:ind w:right="-852"/>
        <w:jc w:val="both"/>
      </w:pPr>
      <w:r w:rsidRPr="00811EF4">
        <w:rPr>
          <w:bCs/>
        </w:rPr>
        <w:t>Pedro Luiz Breitenbach</w:t>
      </w:r>
      <w:r>
        <w:rPr>
          <w:bCs/>
        </w:rPr>
        <w:t xml:space="preserve">   </w:t>
      </w:r>
      <w:r w:rsidRPr="00811EF4">
        <w:t xml:space="preserve">Savio Luiz Farias Rodrigues   Rosemeire Aparecida Pazeto     </w:t>
      </w:r>
    </w:p>
    <w:p w:rsidR="0077613D" w:rsidRDefault="0077613D" w:rsidP="0077613D">
      <w:pPr>
        <w:ind w:right="-852"/>
        <w:jc w:val="both"/>
      </w:pPr>
    </w:p>
    <w:p w:rsidR="0077613D" w:rsidRPr="00811EF4" w:rsidRDefault="0077613D" w:rsidP="0077613D">
      <w:pPr>
        <w:ind w:right="-852"/>
        <w:jc w:val="both"/>
      </w:pPr>
    </w:p>
    <w:p w:rsidR="0077613D" w:rsidRDefault="0077613D" w:rsidP="0077613D">
      <w:pPr>
        <w:jc w:val="both"/>
      </w:pPr>
      <w:r w:rsidRPr="00811EF4">
        <w:t xml:space="preserve">Valteri Araújo da Silva          </w:t>
      </w:r>
    </w:p>
    <w:p w:rsidR="0077613D" w:rsidRDefault="0077613D" w:rsidP="0077613D">
      <w:pPr>
        <w:jc w:val="both"/>
      </w:pPr>
    </w:p>
    <w:p w:rsidR="0077613D" w:rsidRDefault="0077613D" w:rsidP="0077613D">
      <w:pPr>
        <w:jc w:val="both"/>
      </w:pPr>
    </w:p>
    <w:p w:rsidR="0077613D" w:rsidRDefault="0077613D" w:rsidP="0077613D">
      <w:pPr>
        <w:jc w:val="both"/>
      </w:pPr>
    </w:p>
    <w:p w:rsidR="009E7B8E" w:rsidRDefault="009E7B8E"/>
    <w:sectPr w:rsidR="009E7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3D"/>
    <w:rsid w:val="0077613D"/>
    <w:rsid w:val="009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2020-06-16T17:59:00Z</dcterms:created>
  <dcterms:modified xsi:type="dcterms:W3CDTF">2020-06-16T18:01:00Z</dcterms:modified>
</cp:coreProperties>
</file>