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B96" w:rsidRPr="004A120F" w:rsidRDefault="001C7B96" w:rsidP="00704C68">
      <w:pPr>
        <w:rPr>
          <w:u w:val="single"/>
        </w:rPr>
      </w:pPr>
    </w:p>
    <w:p w:rsidR="001C7B96" w:rsidRPr="004A120F" w:rsidRDefault="001C7B96" w:rsidP="001C7B96">
      <w:pPr>
        <w:jc w:val="center"/>
        <w:rPr>
          <w:u w:val="single"/>
        </w:rPr>
      </w:pPr>
    </w:p>
    <w:p w:rsidR="001C7B96" w:rsidRPr="004A120F" w:rsidRDefault="001C7B96" w:rsidP="0019124A">
      <w:pPr>
        <w:jc w:val="right"/>
        <w:rPr>
          <w:b/>
          <w:u w:val="single"/>
        </w:rPr>
      </w:pPr>
      <w:r w:rsidRPr="004A120F">
        <w:rPr>
          <w:u w:val="single"/>
        </w:rPr>
        <w:t>P</w:t>
      </w:r>
      <w:r w:rsidRPr="004A120F">
        <w:rPr>
          <w:b/>
          <w:u w:val="single"/>
        </w:rPr>
        <w:t>AU</w:t>
      </w:r>
      <w:r w:rsidR="00774CEF" w:rsidRPr="004A120F">
        <w:rPr>
          <w:b/>
          <w:u w:val="single"/>
        </w:rPr>
        <w:t>TA DA SESSÃO ORDINÁRIA DO DIA 11</w:t>
      </w:r>
      <w:r w:rsidR="002500AB" w:rsidRPr="004A120F">
        <w:rPr>
          <w:b/>
          <w:u w:val="single"/>
        </w:rPr>
        <w:t xml:space="preserve"> DE MAIO</w:t>
      </w:r>
      <w:r w:rsidRPr="004A120F">
        <w:rPr>
          <w:b/>
          <w:u w:val="single"/>
        </w:rPr>
        <w:t xml:space="preserve"> DE 2020.</w:t>
      </w:r>
    </w:p>
    <w:p w:rsidR="001C7B96" w:rsidRPr="004A120F" w:rsidRDefault="001C7B96" w:rsidP="001C7B96">
      <w:pPr>
        <w:jc w:val="center"/>
        <w:rPr>
          <w:b/>
          <w:u w:val="single"/>
        </w:rPr>
      </w:pPr>
    </w:p>
    <w:p w:rsidR="002500AB" w:rsidRPr="004A120F" w:rsidRDefault="002500AB" w:rsidP="002500AB">
      <w:pPr>
        <w:pStyle w:val="PargrafodaLista"/>
        <w:spacing w:after="200"/>
        <w:jc w:val="both"/>
        <w:rPr>
          <w:bCs/>
        </w:rPr>
      </w:pPr>
    </w:p>
    <w:p w:rsidR="001C7B96" w:rsidRPr="004A120F" w:rsidRDefault="001A0AE6" w:rsidP="00863582">
      <w:pPr>
        <w:pStyle w:val="PargrafodaLista"/>
        <w:numPr>
          <w:ilvl w:val="0"/>
          <w:numId w:val="1"/>
        </w:numPr>
        <w:spacing w:after="200"/>
        <w:jc w:val="both"/>
        <w:rPr>
          <w:b/>
        </w:rPr>
      </w:pPr>
      <w:r w:rsidRPr="004A120F">
        <w:rPr>
          <w:b/>
        </w:rPr>
        <w:t>REQUERIMENTO N° 012</w:t>
      </w:r>
      <w:r w:rsidR="001C7B96" w:rsidRPr="004A120F">
        <w:rPr>
          <w:b/>
        </w:rPr>
        <w:t>/2020,</w:t>
      </w:r>
      <w:r w:rsidR="00774CEF" w:rsidRPr="004A120F">
        <w:rPr>
          <w:b/>
        </w:rPr>
        <w:t xml:space="preserve"> </w:t>
      </w:r>
      <w:r w:rsidR="00774CEF" w:rsidRPr="004A120F">
        <w:t>de autoria do Vereador Valteri Araújo da Silva, encaminhado expediente ao Prefeito Municipal, requerendo copia do P</w:t>
      </w:r>
      <w:r w:rsidR="004A120F">
        <w:t>rocesso Licitatório da Reforma/C</w:t>
      </w:r>
      <w:r w:rsidR="00774CEF" w:rsidRPr="004A120F">
        <w:t>onstrução da Praça Aldenor Magalhães Rodrigues.</w:t>
      </w:r>
      <w:r w:rsidR="001C7B96" w:rsidRPr="004A120F">
        <w:rPr>
          <w:b/>
        </w:rPr>
        <w:t xml:space="preserve"> </w:t>
      </w:r>
    </w:p>
    <w:p w:rsidR="008E14CD" w:rsidRPr="004A120F" w:rsidRDefault="008E14CD" w:rsidP="00863582">
      <w:pPr>
        <w:pStyle w:val="PargrafodaLista"/>
        <w:numPr>
          <w:ilvl w:val="0"/>
          <w:numId w:val="1"/>
        </w:numPr>
        <w:spacing w:after="200"/>
        <w:jc w:val="both"/>
        <w:rPr>
          <w:b/>
        </w:rPr>
      </w:pPr>
      <w:r w:rsidRPr="004A120F">
        <w:rPr>
          <w:b/>
        </w:rPr>
        <w:t xml:space="preserve">INDICAÇÃO Nº 033/2020 </w:t>
      </w:r>
      <w:r w:rsidRPr="004A120F">
        <w:t xml:space="preserve">de autoria do Plenário da Câmara Municipal (Eduardo Ribeiro da Silva) encaminhado expediente ao Prefeito Municipal com copia a Secretaria Municipal de Educação e Cultura, mostrando a necessidade de elaborar um programa educativo “Aula em Casa” com conteúdo didático especifico apostilado para cada serie ou ano e aulas on line a </w:t>
      </w:r>
      <w:r w:rsidR="004A120F" w:rsidRPr="004A120F">
        <w:t>ser</w:t>
      </w:r>
      <w:r w:rsidRPr="004A120F">
        <w:t xml:space="preserve"> </w:t>
      </w:r>
      <w:r w:rsidR="004A120F" w:rsidRPr="004A120F">
        <w:t>fornecida a Rede Municipal de Ensino</w:t>
      </w:r>
      <w:r w:rsidRPr="004A120F">
        <w:t xml:space="preserve"> durante o período de enfretamento ao covid-19.</w:t>
      </w:r>
    </w:p>
    <w:p w:rsidR="008E14CD" w:rsidRPr="004A120F" w:rsidRDefault="008E14CD" w:rsidP="00863582">
      <w:pPr>
        <w:pStyle w:val="PargrafodaLista"/>
        <w:numPr>
          <w:ilvl w:val="0"/>
          <w:numId w:val="1"/>
        </w:numPr>
        <w:spacing w:after="200"/>
        <w:jc w:val="both"/>
        <w:rPr>
          <w:b/>
        </w:rPr>
      </w:pPr>
      <w:r w:rsidRPr="004A120F">
        <w:rPr>
          <w:b/>
        </w:rPr>
        <w:t xml:space="preserve">INDICAÇÃO Nº 034/2020 </w:t>
      </w:r>
      <w:r w:rsidRPr="004A120F">
        <w:t>de autoria do Plenário da Câmara Municipal (Eduardo Ribeiro da Silva), encaminhado expediente ao Prefeito Municipal com copia a Secretaria Municipal de Assistência Social, Entidades Filantrópicas e demais parcerias, no sentido de desenvolver um programa no Município para fornecer mascaras e álcool em gel a população de baixa renda.</w:t>
      </w:r>
    </w:p>
    <w:p w:rsidR="008E14CD" w:rsidRPr="004A120F" w:rsidRDefault="008E14CD" w:rsidP="00863582">
      <w:pPr>
        <w:pStyle w:val="PargrafodaLista"/>
        <w:numPr>
          <w:ilvl w:val="0"/>
          <w:numId w:val="1"/>
        </w:numPr>
        <w:spacing w:after="200"/>
        <w:jc w:val="both"/>
        <w:rPr>
          <w:b/>
        </w:rPr>
      </w:pPr>
      <w:r w:rsidRPr="004A120F">
        <w:rPr>
          <w:b/>
        </w:rPr>
        <w:t xml:space="preserve">INDICAÇÃO Nº 035/2020, </w:t>
      </w:r>
      <w:r w:rsidRPr="004A120F">
        <w:t>de autoria do Plenário da Câmara (Eduardo Ribeiro da Silva), encaminhado expediente ao Prefeito Municipal, mostrando a necessidade de destinar recursos financeiros Federais e Estaduais gerados em prol ao combate do covid-19, que seja direcionado para a construção e ou ampliação de espaço físico e aquisição de equipamentos específicos ao covid-19.</w:t>
      </w:r>
    </w:p>
    <w:p w:rsidR="008E14CD" w:rsidRPr="004A120F" w:rsidRDefault="008E14CD" w:rsidP="00863582">
      <w:pPr>
        <w:pStyle w:val="PargrafodaLista"/>
        <w:numPr>
          <w:ilvl w:val="0"/>
          <w:numId w:val="1"/>
        </w:numPr>
        <w:spacing w:after="200"/>
        <w:jc w:val="both"/>
        <w:rPr>
          <w:b/>
        </w:rPr>
      </w:pPr>
      <w:r w:rsidRPr="004A120F">
        <w:rPr>
          <w:b/>
        </w:rPr>
        <w:t xml:space="preserve">INDICAÇÃO Nº 036/2020 </w:t>
      </w:r>
      <w:r w:rsidRPr="004A120F">
        <w:t xml:space="preserve">de autoria do Plenário da Câmara Municipal (João Machado Neto) encaminhado expediente ao Prefeito Municipal com copia a Secretaria Municipal de Saúde, mostrando a necessidade de não encaminhar pacientes com suspeita do covid-19 ao Hospital Municipal e sugerimos que seja feito adaptações no </w:t>
      </w:r>
      <w:proofErr w:type="spellStart"/>
      <w:r w:rsidRPr="004A120F">
        <w:t>Caps</w:t>
      </w:r>
      <w:proofErr w:type="spellEnd"/>
      <w:r w:rsidRPr="004A120F">
        <w:t xml:space="preserve"> para receber esses possíveis pacientes.</w:t>
      </w:r>
    </w:p>
    <w:p w:rsidR="008E14CD" w:rsidRPr="004A120F" w:rsidRDefault="008E14CD" w:rsidP="00863582">
      <w:pPr>
        <w:pStyle w:val="PargrafodaLista"/>
        <w:numPr>
          <w:ilvl w:val="0"/>
          <w:numId w:val="1"/>
        </w:numPr>
        <w:spacing w:after="200"/>
        <w:jc w:val="both"/>
        <w:rPr>
          <w:b/>
        </w:rPr>
      </w:pPr>
      <w:r w:rsidRPr="004A120F">
        <w:rPr>
          <w:b/>
        </w:rPr>
        <w:t xml:space="preserve">INDICAÇÃO Nº 037/2020 </w:t>
      </w:r>
      <w:r w:rsidRPr="004A120F">
        <w:t xml:space="preserve">de autoria do Plenário da Câmara Municipal (Valteri Araújo da Silva), encaminhado expediente ao Prefeito Municipal com copia a Secretaria Municipal de Infraestrutura, mostrando a necessidade de construir um redutor de velocidade (quebra-molas) na Avenida Getúlio Vargas esquina com a Avenida Expedição Roncador Xingu. </w:t>
      </w:r>
    </w:p>
    <w:p w:rsidR="008E14CD" w:rsidRPr="004A120F" w:rsidRDefault="008E14CD" w:rsidP="004A120F">
      <w:pPr>
        <w:pStyle w:val="PargrafodaLista"/>
        <w:spacing w:after="200"/>
        <w:jc w:val="both"/>
        <w:rPr>
          <w:b/>
        </w:rPr>
      </w:pPr>
    </w:p>
    <w:p w:rsidR="00FE372A" w:rsidRPr="004A120F" w:rsidRDefault="00FE372A" w:rsidP="001C7B96">
      <w:pPr>
        <w:pStyle w:val="PargrafodaLista"/>
        <w:jc w:val="both"/>
        <w:rPr>
          <w:b/>
        </w:rPr>
      </w:pPr>
    </w:p>
    <w:p w:rsidR="001C7B96" w:rsidRPr="004A120F" w:rsidRDefault="001C7B96" w:rsidP="001C7B96">
      <w:pPr>
        <w:pStyle w:val="PargrafodaLista"/>
        <w:jc w:val="center"/>
        <w:rPr>
          <w:b/>
          <w:u w:val="single"/>
        </w:rPr>
      </w:pPr>
      <w:r w:rsidRPr="004A120F">
        <w:rPr>
          <w:b/>
          <w:u w:val="single"/>
        </w:rPr>
        <w:t>PAUTA DA ORDEM DO D</w:t>
      </w:r>
      <w:r w:rsidR="00774CEF" w:rsidRPr="004A120F">
        <w:rPr>
          <w:b/>
          <w:u w:val="single"/>
        </w:rPr>
        <w:t>IA DA SESSÃO ORDINÁRIA DO DIA 11</w:t>
      </w:r>
      <w:r w:rsidR="00FE372A" w:rsidRPr="004A120F">
        <w:rPr>
          <w:b/>
          <w:u w:val="single"/>
        </w:rPr>
        <w:t xml:space="preserve"> DE MAIO</w:t>
      </w:r>
      <w:r w:rsidRPr="004A120F">
        <w:rPr>
          <w:b/>
          <w:u w:val="single"/>
        </w:rPr>
        <w:t xml:space="preserve"> DE 2020.</w:t>
      </w:r>
    </w:p>
    <w:p w:rsidR="001C7B96" w:rsidRPr="004A120F" w:rsidRDefault="001C7B96" w:rsidP="001C7B96">
      <w:pPr>
        <w:pStyle w:val="PargrafodaLista"/>
        <w:jc w:val="center"/>
        <w:rPr>
          <w:b/>
          <w:u w:val="single"/>
        </w:rPr>
      </w:pPr>
    </w:p>
    <w:p w:rsidR="00772955" w:rsidRPr="004A120F" w:rsidRDefault="00772955"/>
    <w:p w:rsidR="007D4558" w:rsidRPr="004A120F" w:rsidRDefault="004A120F">
      <w:r w:rsidRPr="004A120F">
        <w:t xml:space="preserve">              Requerimento nº 012/2020 de autoria do Vereador Valteri Araújo da Silva e Indicações </w:t>
      </w:r>
      <w:proofErr w:type="spellStart"/>
      <w:r w:rsidRPr="004A120F">
        <w:t>nºs</w:t>
      </w:r>
      <w:proofErr w:type="spellEnd"/>
      <w:r w:rsidRPr="004A120F">
        <w:t>. 033, 034, 035, 036 e 037/2020 de autoria do Plenário da Câmara Municipal de Nova Xavantina.</w:t>
      </w:r>
    </w:p>
    <w:p w:rsidR="007D4558" w:rsidRPr="004A120F" w:rsidRDefault="007D4558">
      <w:bookmarkStart w:id="0" w:name="_GoBack"/>
      <w:bookmarkEnd w:id="0"/>
    </w:p>
    <w:p w:rsidR="007D4558" w:rsidRPr="004A120F" w:rsidRDefault="007D4558"/>
    <w:p w:rsidR="007D4558" w:rsidRPr="004A120F" w:rsidRDefault="007D4558">
      <w:r w:rsidRPr="004A120F">
        <w:t>Câmara Municipal de Nova Xavantina</w:t>
      </w:r>
    </w:p>
    <w:p w:rsidR="007D4558" w:rsidRPr="004A120F" w:rsidRDefault="007D4558">
      <w:r w:rsidRPr="004A120F">
        <w:t>Secretaria Geral</w:t>
      </w:r>
    </w:p>
    <w:p w:rsidR="007D4558" w:rsidRPr="004A120F" w:rsidRDefault="007D4558">
      <w:r w:rsidRPr="004A120F">
        <w:t>Altair Gonzaga Ferreira</w:t>
      </w:r>
    </w:p>
    <w:p w:rsidR="007D4558" w:rsidRPr="004A120F" w:rsidRDefault="007D4558">
      <w:r w:rsidRPr="004A120F">
        <w:t>Fone: (66) 9 9988 6491/ 3438-2384</w:t>
      </w:r>
    </w:p>
    <w:sectPr w:rsidR="007D4558" w:rsidRPr="004A12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29CB"/>
    <w:multiLevelType w:val="hybridMultilevel"/>
    <w:tmpl w:val="1A6E66EA"/>
    <w:lvl w:ilvl="0" w:tplc="9AE8521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F631A"/>
    <w:multiLevelType w:val="hybridMultilevel"/>
    <w:tmpl w:val="502406FC"/>
    <w:lvl w:ilvl="0" w:tplc="CEB0BAD0">
      <w:start w:val="1"/>
      <w:numFmt w:val="decimal"/>
      <w:lvlText w:val="%1-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96"/>
    <w:rsid w:val="0019124A"/>
    <w:rsid w:val="001A0AE6"/>
    <w:rsid w:val="001C7B96"/>
    <w:rsid w:val="002500AB"/>
    <w:rsid w:val="004A120F"/>
    <w:rsid w:val="00704C68"/>
    <w:rsid w:val="00772955"/>
    <w:rsid w:val="00774CEF"/>
    <w:rsid w:val="007D4558"/>
    <w:rsid w:val="008E14CD"/>
    <w:rsid w:val="00F64B6B"/>
    <w:rsid w:val="00F71A0D"/>
    <w:rsid w:val="00FD229D"/>
    <w:rsid w:val="00FE372A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7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7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</cp:revision>
  <cp:lastPrinted>2020-04-30T20:40:00Z</cp:lastPrinted>
  <dcterms:created xsi:type="dcterms:W3CDTF">2020-03-27T17:03:00Z</dcterms:created>
  <dcterms:modified xsi:type="dcterms:W3CDTF">2020-05-08T21:15:00Z</dcterms:modified>
</cp:coreProperties>
</file>