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74A" w:rsidRDefault="00D1374A" w:rsidP="00D1374A">
      <w:pPr>
        <w:jc w:val="both"/>
        <w:rPr>
          <w:sz w:val="26"/>
          <w:szCs w:val="26"/>
        </w:rPr>
      </w:pPr>
    </w:p>
    <w:p w:rsidR="00D1374A" w:rsidRPr="007636D5" w:rsidRDefault="00D1374A" w:rsidP="00D1374A">
      <w:pPr>
        <w:rPr>
          <w:b/>
          <w:bCs/>
          <w:sz w:val="26"/>
          <w:szCs w:val="26"/>
        </w:rPr>
      </w:pPr>
      <w:r w:rsidRPr="007636D5">
        <w:rPr>
          <w:b/>
          <w:bCs/>
          <w:sz w:val="26"/>
          <w:szCs w:val="26"/>
        </w:rPr>
        <w:t>INDICAÇÃO N° 150/2019</w:t>
      </w:r>
    </w:p>
    <w:p w:rsidR="00D1374A" w:rsidRDefault="00D1374A" w:rsidP="00D1374A">
      <w:pPr>
        <w:rPr>
          <w:b/>
          <w:sz w:val="26"/>
          <w:szCs w:val="26"/>
        </w:rPr>
      </w:pPr>
      <w:r>
        <w:rPr>
          <w:b/>
          <w:sz w:val="26"/>
          <w:szCs w:val="26"/>
        </w:rPr>
        <w:t>AUTOR: PLENÁRIO DA CÂMARA MUNICIPAL</w:t>
      </w:r>
    </w:p>
    <w:p w:rsidR="00D1374A" w:rsidRPr="007636D5" w:rsidRDefault="00D1374A" w:rsidP="00D1374A">
      <w:pPr>
        <w:rPr>
          <w:bCs/>
          <w:sz w:val="26"/>
          <w:szCs w:val="26"/>
        </w:rPr>
      </w:pPr>
      <w:r>
        <w:rPr>
          <w:b/>
          <w:sz w:val="26"/>
          <w:szCs w:val="26"/>
        </w:rPr>
        <w:t xml:space="preserve">                </w:t>
      </w:r>
      <w:r w:rsidRPr="007636D5">
        <w:rPr>
          <w:b/>
          <w:sz w:val="26"/>
          <w:szCs w:val="26"/>
        </w:rPr>
        <w:t>JOÃO MACHADO NETO</w:t>
      </w:r>
    </w:p>
    <w:p w:rsidR="00D1374A" w:rsidRPr="007636D5" w:rsidRDefault="00D1374A" w:rsidP="00D1374A">
      <w:pPr>
        <w:jc w:val="both"/>
        <w:rPr>
          <w:bCs/>
          <w:sz w:val="26"/>
          <w:szCs w:val="26"/>
        </w:rPr>
      </w:pPr>
    </w:p>
    <w:p w:rsidR="00D1374A" w:rsidRPr="007636D5" w:rsidRDefault="00D1374A" w:rsidP="00D1374A">
      <w:pPr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ab/>
      </w:r>
      <w:r w:rsidRPr="007636D5">
        <w:rPr>
          <w:b/>
          <w:sz w:val="26"/>
          <w:szCs w:val="26"/>
        </w:rPr>
        <w:tab/>
        <w:t>Senhor Presidente</w:t>
      </w:r>
    </w:p>
    <w:p w:rsidR="00D1374A" w:rsidRPr="007636D5" w:rsidRDefault="00D1374A" w:rsidP="00D1374A">
      <w:pPr>
        <w:rPr>
          <w:sz w:val="26"/>
          <w:szCs w:val="26"/>
        </w:rPr>
      </w:pPr>
      <w:r w:rsidRPr="007636D5">
        <w:rPr>
          <w:vanish/>
          <w:sz w:val="26"/>
          <w:szCs w:val="26"/>
        </w:rPr>
        <w:t>hospital Muni</w:t>
      </w:r>
    </w:p>
    <w:p w:rsidR="00D1374A" w:rsidRPr="007636D5" w:rsidRDefault="00D1374A" w:rsidP="00D1374A">
      <w:pPr>
        <w:jc w:val="both"/>
        <w:rPr>
          <w:sz w:val="26"/>
          <w:szCs w:val="26"/>
        </w:rPr>
      </w:pPr>
      <w:r w:rsidRPr="007636D5">
        <w:rPr>
          <w:sz w:val="26"/>
          <w:szCs w:val="26"/>
        </w:rPr>
        <w:tab/>
      </w:r>
      <w:r w:rsidRPr="007636D5">
        <w:rPr>
          <w:sz w:val="26"/>
          <w:szCs w:val="26"/>
        </w:rPr>
        <w:tab/>
        <w:t>De acordo com o Regimento Interno desta Casa de Leis, depois de ouvido o Soberano Plenário, solicito a V. Exa</w:t>
      </w:r>
      <w:proofErr w:type="gramStart"/>
      <w:r w:rsidRPr="007636D5">
        <w:rPr>
          <w:sz w:val="26"/>
          <w:szCs w:val="26"/>
        </w:rPr>
        <w:t>.,</w:t>
      </w:r>
      <w:proofErr w:type="gramEnd"/>
      <w:r w:rsidRPr="007636D5">
        <w:rPr>
          <w:sz w:val="26"/>
          <w:szCs w:val="26"/>
        </w:rPr>
        <w:t xml:space="preserve"> que seja encaminhado expediente ao Prefeito Municipal com cópia a Secretária Municipal de Saúde no sentido de realizar um curso de capacitação com todos os médicos do Município oferecendo um curso de ACLS (</w:t>
      </w:r>
      <w:proofErr w:type="spellStart"/>
      <w:r w:rsidRPr="007636D5">
        <w:rPr>
          <w:sz w:val="26"/>
          <w:szCs w:val="26"/>
        </w:rPr>
        <w:t>Advanced</w:t>
      </w:r>
      <w:proofErr w:type="spellEnd"/>
      <w:r w:rsidRPr="007636D5">
        <w:rPr>
          <w:sz w:val="26"/>
          <w:szCs w:val="26"/>
        </w:rPr>
        <w:t xml:space="preserve"> Cardiovascular Life </w:t>
      </w:r>
      <w:proofErr w:type="spellStart"/>
      <w:r w:rsidRPr="007636D5">
        <w:rPr>
          <w:sz w:val="26"/>
          <w:szCs w:val="26"/>
        </w:rPr>
        <w:t>Support</w:t>
      </w:r>
      <w:proofErr w:type="spellEnd"/>
      <w:r w:rsidRPr="007636D5">
        <w:rPr>
          <w:sz w:val="26"/>
          <w:szCs w:val="26"/>
        </w:rPr>
        <w:t>).</w:t>
      </w:r>
    </w:p>
    <w:p w:rsidR="00D1374A" w:rsidRPr="007636D5" w:rsidRDefault="00D1374A" w:rsidP="00D1374A">
      <w:pPr>
        <w:jc w:val="both"/>
        <w:rPr>
          <w:sz w:val="26"/>
          <w:szCs w:val="26"/>
        </w:rPr>
      </w:pPr>
    </w:p>
    <w:p w:rsidR="00D1374A" w:rsidRPr="00D1374A" w:rsidRDefault="00D1374A" w:rsidP="00D1374A">
      <w:pPr>
        <w:jc w:val="both"/>
        <w:rPr>
          <w:b/>
          <w:sz w:val="26"/>
          <w:szCs w:val="26"/>
        </w:rPr>
      </w:pPr>
      <w:r w:rsidRPr="007636D5">
        <w:rPr>
          <w:sz w:val="26"/>
          <w:szCs w:val="26"/>
        </w:rPr>
        <w:tab/>
      </w:r>
      <w:r w:rsidRPr="007636D5">
        <w:rPr>
          <w:sz w:val="26"/>
          <w:szCs w:val="26"/>
        </w:rPr>
        <w:tab/>
      </w:r>
      <w:r w:rsidRPr="00D1374A">
        <w:rPr>
          <w:b/>
          <w:sz w:val="26"/>
          <w:szCs w:val="26"/>
        </w:rPr>
        <w:t>J U S T I F I C A T V A</w:t>
      </w:r>
    </w:p>
    <w:p w:rsidR="00D1374A" w:rsidRPr="007636D5" w:rsidRDefault="00D1374A" w:rsidP="00D1374A">
      <w:pPr>
        <w:rPr>
          <w:b/>
        </w:rPr>
      </w:pPr>
      <w:r w:rsidRPr="007636D5">
        <w:rPr>
          <w:b/>
          <w:sz w:val="26"/>
          <w:szCs w:val="26"/>
        </w:rPr>
        <w:tab/>
      </w:r>
      <w:r w:rsidRPr="007636D5">
        <w:rPr>
          <w:b/>
          <w:sz w:val="26"/>
          <w:szCs w:val="26"/>
        </w:rPr>
        <w:tab/>
      </w:r>
    </w:p>
    <w:p w:rsidR="00D1374A" w:rsidRPr="007636D5" w:rsidRDefault="00D1374A" w:rsidP="00D1374A">
      <w:pPr>
        <w:jc w:val="both"/>
        <w:rPr>
          <w:sz w:val="26"/>
          <w:szCs w:val="26"/>
        </w:rPr>
      </w:pPr>
      <w:r w:rsidRPr="007636D5">
        <w:rPr>
          <w:sz w:val="26"/>
          <w:szCs w:val="26"/>
        </w:rPr>
        <w:t xml:space="preserve">                       Esse curso tem o objetivo porque as doenças cardiovasculares são consideradas a principal causa de morte no Brasil. Segundo a Sociedade Brasileira de Cardiologia, quase 400 mil brasileiros morrerão por doenças do coração e circulação em 2019. Muitos destes óbitos podem ser evitados com cuidados preventivos e medidas terapêuticas e neste sentido, o curso de Suporte Avançado de Vida Cardiovascular- </w:t>
      </w:r>
      <w:proofErr w:type="spellStart"/>
      <w:r w:rsidRPr="007636D5">
        <w:rPr>
          <w:sz w:val="26"/>
          <w:szCs w:val="26"/>
        </w:rPr>
        <w:t>Advanced</w:t>
      </w:r>
      <w:proofErr w:type="spellEnd"/>
      <w:r w:rsidRPr="007636D5">
        <w:rPr>
          <w:sz w:val="26"/>
          <w:szCs w:val="26"/>
        </w:rPr>
        <w:t xml:space="preserve"> Cardiovascular Life </w:t>
      </w:r>
      <w:proofErr w:type="spellStart"/>
      <w:r w:rsidRPr="007636D5">
        <w:rPr>
          <w:sz w:val="26"/>
          <w:szCs w:val="26"/>
        </w:rPr>
        <w:t>Support</w:t>
      </w:r>
      <w:proofErr w:type="spellEnd"/>
      <w:r w:rsidRPr="007636D5">
        <w:rPr>
          <w:sz w:val="26"/>
          <w:szCs w:val="26"/>
        </w:rPr>
        <w:t xml:space="preserve"> (ACLAS) o capacita para entender o sistema cardiovascular, interpretar exames, prevenir e diagnosticar doenças, tratar complicações e reabilitar pacientes.  Assim peço o apoio dos nobres pares desta Casa de Leis para a aprovação desta nossa indicação.</w:t>
      </w:r>
    </w:p>
    <w:p w:rsidR="00D1374A" w:rsidRPr="007636D5" w:rsidRDefault="00D1374A" w:rsidP="00D1374A">
      <w:pPr>
        <w:jc w:val="both"/>
        <w:rPr>
          <w:sz w:val="26"/>
          <w:szCs w:val="26"/>
        </w:rPr>
      </w:pP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>Sala das Sessões da Câmara Municipal</w:t>
      </w: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>Palácio Adiel Antônio Ribeiro</w:t>
      </w: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>Nova Xavantina-MT, 29 de outubro de 2019.</w:t>
      </w:r>
    </w:p>
    <w:p w:rsidR="00D1374A" w:rsidRPr="007636D5" w:rsidRDefault="00D1374A" w:rsidP="00D1374A">
      <w:pPr>
        <w:rPr>
          <w:b/>
          <w:sz w:val="26"/>
          <w:szCs w:val="26"/>
        </w:rPr>
      </w:pP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 xml:space="preserve">Joao Machado Neto </w:t>
      </w:r>
    </w:p>
    <w:p w:rsidR="00D1374A" w:rsidRDefault="00D1374A" w:rsidP="00D1374A">
      <w:pPr>
        <w:ind w:left="1416"/>
        <w:rPr>
          <w:b/>
          <w:sz w:val="26"/>
          <w:szCs w:val="26"/>
        </w:rPr>
      </w:pPr>
      <w:r w:rsidRPr="007636D5">
        <w:rPr>
          <w:b/>
          <w:sz w:val="26"/>
          <w:szCs w:val="26"/>
        </w:rPr>
        <w:t>Vereador</w:t>
      </w: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</w:p>
    <w:p w:rsidR="00D1374A" w:rsidRPr="007636D5" w:rsidRDefault="00D1374A" w:rsidP="00D1374A">
      <w:pPr>
        <w:ind w:left="1416"/>
        <w:rPr>
          <w:b/>
          <w:sz w:val="26"/>
          <w:szCs w:val="26"/>
        </w:rPr>
      </w:pPr>
    </w:p>
    <w:p w:rsidR="00D1374A" w:rsidRDefault="00D1374A" w:rsidP="00D1374A">
      <w:pPr>
        <w:rPr>
          <w:sz w:val="26"/>
          <w:szCs w:val="26"/>
        </w:rPr>
      </w:pPr>
      <w:r w:rsidRPr="007636D5">
        <w:rPr>
          <w:sz w:val="26"/>
          <w:szCs w:val="26"/>
        </w:rPr>
        <w:t xml:space="preserve">Edilson F Caetano               Elias Bueno de Souza        Fernando N. de Souza </w:t>
      </w:r>
    </w:p>
    <w:p w:rsidR="00D1374A" w:rsidRPr="007636D5" w:rsidRDefault="00D1374A" w:rsidP="00D1374A">
      <w:pPr>
        <w:rPr>
          <w:sz w:val="26"/>
          <w:szCs w:val="26"/>
        </w:rPr>
      </w:pPr>
    </w:p>
    <w:p w:rsidR="00D1374A" w:rsidRPr="007636D5" w:rsidRDefault="00D1374A" w:rsidP="00D1374A">
      <w:pPr>
        <w:rPr>
          <w:sz w:val="26"/>
          <w:szCs w:val="26"/>
        </w:rPr>
      </w:pPr>
    </w:p>
    <w:p w:rsidR="00D1374A" w:rsidRPr="007636D5" w:rsidRDefault="00D1374A" w:rsidP="00D1374A">
      <w:pPr>
        <w:rPr>
          <w:sz w:val="26"/>
          <w:szCs w:val="26"/>
        </w:rPr>
      </w:pPr>
      <w:r w:rsidRPr="007636D5">
        <w:rPr>
          <w:sz w:val="26"/>
          <w:szCs w:val="26"/>
        </w:rPr>
        <w:t xml:space="preserve">Luismar B. da Silva            Paulo Cesar Trindade         Savio Luís F. Rodrigues                             </w:t>
      </w:r>
    </w:p>
    <w:p w:rsidR="00D1374A" w:rsidRDefault="00D1374A" w:rsidP="00D1374A">
      <w:pPr>
        <w:jc w:val="center"/>
        <w:rPr>
          <w:sz w:val="26"/>
          <w:szCs w:val="26"/>
        </w:rPr>
      </w:pPr>
    </w:p>
    <w:p w:rsidR="00D1374A" w:rsidRPr="007636D5" w:rsidRDefault="00D1374A" w:rsidP="00D1374A">
      <w:pPr>
        <w:jc w:val="center"/>
        <w:rPr>
          <w:sz w:val="26"/>
          <w:szCs w:val="26"/>
        </w:rPr>
      </w:pPr>
    </w:p>
    <w:p w:rsidR="00D1374A" w:rsidRDefault="00D1374A" w:rsidP="00D1374A">
      <w:pPr>
        <w:rPr>
          <w:sz w:val="26"/>
          <w:szCs w:val="26"/>
        </w:rPr>
      </w:pPr>
      <w:r w:rsidRPr="007636D5">
        <w:rPr>
          <w:sz w:val="26"/>
          <w:szCs w:val="26"/>
        </w:rPr>
        <w:t>Pedro Luís Breitenbach      Valteri Araújo da Silva</w:t>
      </w:r>
      <w:r w:rsidRPr="007636D5">
        <w:rPr>
          <w:sz w:val="26"/>
          <w:szCs w:val="26"/>
        </w:rPr>
        <w:tab/>
        <w:t xml:space="preserve"> Eduardo Ribeiro da Silva </w:t>
      </w:r>
    </w:p>
    <w:p w:rsidR="00D1374A" w:rsidRPr="007636D5" w:rsidRDefault="00D1374A" w:rsidP="00D1374A">
      <w:pPr>
        <w:rPr>
          <w:sz w:val="26"/>
          <w:szCs w:val="26"/>
        </w:rPr>
      </w:pPr>
    </w:p>
    <w:p w:rsidR="00D1374A" w:rsidRPr="007636D5" w:rsidRDefault="00D1374A" w:rsidP="00D1374A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D1374A" w:rsidRDefault="00D1374A" w:rsidP="00D1374A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  <w:r w:rsidRPr="007636D5">
        <w:rPr>
          <w:sz w:val="26"/>
          <w:szCs w:val="26"/>
        </w:rPr>
        <w:t xml:space="preserve"> Rosemeire Aparecido Pazeto</w:t>
      </w:r>
    </w:p>
    <w:p w:rsidR="00D1374A" w:rsidRDefault="00D1374A" w:rsidP="00D1374A">
      <w:pPr>
        <w:tabs>
          <w:tab w:val="left" w:pos="720"/>
          <w:tab w:val="left" w:pos="3510"/>
          <w:tab w:val="left" w:pos="6675"/>
        </w:tabs>
        <w:rPr>
          <w:sz w:val="26"/>
          <w:szCs w:val="26"/>
        </w:rPr>
      </w:pPr>
    </w:p>
    <w:p w:rsidR="00C3603C" w:rsidRDefault="00C3603C">
      <w:bookmarkStart w:id="0" w:name="_GoBack"/>
      <w:bookmarkEnd w:id="0"/>
    </w:p>
    <w:sectPr w:rsidR="00C3603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74A"/>
    <w:rsid w:val="00C3603C"/>
    <w:rsid w:val="00D13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7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262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2019-10-31T16:17:00Z</dcterms:created>
  <dcterms:modified xsi:type="dcterms:W3CDTF">2019-10-31T16:22:00Z</dcterms:modified>
</cp:coreProperties>
</file>