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0DB" w:rsidRDefault="00F900DB" w:rsidP="00F900DB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F900DB" w:rsidRPr="00AB3A80" w:rsidRDefault="00F900DB" w:rsidP="00F900DB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AB3A80">
        <w:rPr>
          <w:rFonts w:ascii="Times New Roman" w:hAnsi="Times New Roman" w:cs="Times New Roman"/>
          <w:b/>
          <w:sz w:val="26"/>
          <w:szCs w:val="26"/>
        </w:rPr>
        <w:t>INDICAÇÃO N° 121/2019</w:t>
      </w:r>
    </w:p>
    <w:p w:rsidR="00F900DB" w:rsidRPr="00AB3A80" w:rsidRDefault="00F900DB" w:rsidP="00F900DB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AB3A80">
        <w:rPr>
          <w:rFonts w:ascii="Times New Roman" w:hAnsi="Times New Roman" w:cs="Times New Roman"/>
          <w:b/>
          <w:sz w:val="26"/>
          <w:szCs w:val="26"/>
        </w:rPr>
        <w:t>AUTORA: PLENÁRIO DA CÂMARA MUNICIPAL</w:t>
      </w:r>
    </w:p>
    <w:p w:rsidR="00F900DB" w:rsidRPr="00AB3A80" w:rsidRDefault="00F900DB" w:rsidP="00F900DB">
      <w:pPr>
        <w:spacing w:after="0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AB3A80">
        <w:rPr>
          <w:rFonts w:ascii="Times New Roman" w:hAnsi="Times New Roman" w:cs="Times New Roman"/>
          <w:b/>
          <w:sz w:val="26"/>
          <w:szCs w:val="26"/>
        </w:rPr>
        <w:t xml:space="preserve">        ROSEMEIRE APARECIDA PAZETO</w:t>
      </w:r>
    </w:p>
    <w:p w:rsidR="00F900DB" w:rsidRPr="00AB3A80" w:rsidRDefault="00F900DB" w:rsidP="00F900DB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AB3A80">
        <w:rPr>
          <w:rFonts w:ascii="Times New Roman" w:hAnsi="Times New Roman" w:cs="Times New Roman"/>
          <w:b/>
          <w:sz w:val="26"/>
          <w:szCs w:val="26"/>
        </w:rPr>
        <w:tab/>
      </w:r>
      <w:r w:rsidRPr="00AB3A80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</w:t>
      </w:r>
    </w:p>
    <w:p w:rsidR="00F900DB" w:rsidRPr="00AB3A80" w:rsidRDefault="00F900DB" w:rsidP="00F900D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B3A80">
        <w:rPr>
          <w:rFonts w:ascii="Times New Roman" w:hAnsi="Times New Roman" w:cs="Times New Roman"/>
          <w:sz w:val="26"/>
          <w:szCs w:val="26"/>
        </w:rPr>
        <w:tab/>
      </w:r>
      <w:r w:rsidRPr="00AB3A80">
        <w:rPr>
          <w:rFonts w:ascii="Times New Roman" w:hAnsi="Times New Roman" w:cs="Times New Roman"/>
          <w:sz w:val="26"/>
          <w:szCs w:val="26"/>
        </w:rPr>
        <w:tab/>
        <w:t>Senhor Presidente</w:t>
      </w:r>
    </w:p>
    <w:p w:rsidR="00F900DB" w:rsidRPr="00AB3A80" w:rsidRDefault="00F900DB" w:rsidP="00F900D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900DB" w:rsidRPr="00AB3A80" w:rsidRDefault="00F900DB" w:rsidP="00F900D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B3A80">
        <w:rPr>
          <w:rFonts w:ascii="Times New Roman" w:hAnsi="Times New Roman" w:cs="Times New Roman"/>
          <w:sz w:val="26"/>
          <w:szCs w:val="26"/>
        </w:rPr>
        <w:tab/>
      </w:r>
      <w:r w:rsidRPr="00AB3A80">
        <w:rPr>
          <w:rFonts w:ascii="Times New Roman" w:hAnsi="Times New Roman" w:cs="Times New Roman"/>
          <w:sz w:val="26"/>
          <w:szCs w:val="26"/>
        </w:rPr>
        <w:tab/>
        <w:t>De acordo com o Regimento Interno desta Casa de Leis</w:t>
      </w:r>
      <w:r>
        <w:rPr>
          <w:rFonts w:ascii="Times New Roman" w:hAnsi="Times New Roman" w:cs="Times New Roman"/>
          <w:sz w:val="26"/>
          <w:szCs w:val="26"/>
        </w:rPr>
        <w:t xml:space="preserve"> e depois de ouvido </w:t>
      </w:r>
      <w:proofErr w:type="gramStart"/>
      <w:r>
        <w:rPr>
          <w:rFonts w:ascii="Times New Roman" w:hAnsi="Times New Roman" w:cs="Times New Roman"/>
          <w:sz w:val="26"/>
          <w:szCs w:val="26"/>
        </w:rPr>
        <w:t>o soberano P</w:t>
      </w:r>
      <w:r w:rsidRPr="00AB3A80">
        <w:rPr>
          <w:rFonts w:ascii="Times New Roman" w:hAnsi="Times New Roman" w:cs="Times New Roman"/>
          <w:sz w:val="26"/>
          <w:szCs w:val="26"/>
        </w:rPr>
        <w:t>lenário, solicito</w:t>
      </w:r>
      <w:proofErr w:type="gramEnd"/>
      <w:r w:rsidRPr="00AB3A80">
        <w:rPr>
          <w:rFonts w:ascii="Times New Roman" w:hAnsi="Times New Roman" w:cs="Times New Roman"/>
          <w:sz w:val="26"/>
          <w:szCs w:val="26"/>
        </w:rPr>
        <w:t xml:space="preserve"> a V. Exa., que seja encaminhado expediente a Secretária Municipal de Saúde com cópia ao Prefeito Municipal no sentido da aquisição de cadeira de roda de tamanho maior do que as existentes do Hospital Municipal para atendimento a pessoas de maior estatura.</w:t>
      </w:r>
    </w:p>
    <w:p w:rsidR="00F900DB" w:rsidRPr="00AB3A80" w:rsidRDefault="00F900DB" w:rsidP="00F900D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900DB" w:rsidRPr="00F900DB" w:rsidRDefault="00F900DB" w:rsidP="00F900D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B3A80">
        <w:rPr>
          <w:rFonts w:ascii="Times New Roman" w:hAnsi="Times New Roman" w:cs="Times New Roman"/>
          <w:sz w:val="26"/>
          <w:szCs w:val="26"/>
        </w:rPr>
        <w:tab/>
      </w:r>
      <w:r w:rsidRPr="00AB3A80">
        <w:rPr>
          <w:rFonts w:ascii="Times New Roman" w:hAnsi="Times New Roman" w:cs="Times New Roman"/>
          <w:sz w:val="26"/>
          <w:szCs w:val="26"/>
        </w:rPr>
        <w:tab/>
      </w:r>
      <w:r w:rsidRPr="00F900DB">
        <w:rPr>
          <w:rFonts w:ascii="Times New Roman" w:hAnsi="Times New Roman" w:cs="Times New Roman"/>
          <w:b/>
          <w:sz w:val="26"/>
          <w:szCs w:val="26"/>
        </w:rPr>
        <w:t>J U S T I F I C A T I V A</w:t>
      </w:r>
    </w:p>
    <w:p w:rsidR="00F900DB" w:rsidRPr="00AB3A80" w:rsidRDefault="00F900DB" w:rsidP="00F900D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900DB" w:rsidRPr="00AB3A80" w:rsidRDefault="00F900DB" w:rsidP="00F900D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B3A80">
        <w:rPr>
          <w:rFonts w:ascii="Times New Roman" w:hAnsi="Times New Roman" w:cs="Times New Roman"/>
          <w:sz w:val="26"/>
          <w:szCs w:val="26"/>
        </w:rPr>
        <w:tab/>
      </w:r>
      <w:r w:rsidRPr="00AB3A80">
        <w:rPr>
          <w:rFonts w:ascii="Times New Roman" w:hAnsi="Times New Roman" w:cs="Times New Roman"/>
          <w:sz w:val="26"/>
          <w:szCs w:val="26"/>
        </w:rPr>
        <w:tab/>
        <w:t>Este nosso pedido se justifica pelo fato de que as cadeira</w:t>
      </w:r>
      <w:r>
        <w:rPr>
          <w:rFonts w:ascii="Times New Roman" w:hAnsi="Times New Roman" w:cs="Times New Roman"/>
          <w:sz w:val="26"/>
          <w:szCs w:val="26"/>
        </w:rPr>
        <w:t>s</w:t>
      </w:r>
      <w:r w:rsidRPr="00AB3A80">
        <w:rPr>
          <w:rFonts w:ascii="Times New Roman" w:hAnsi="Times New Roman" w:cs="Times New Roman"/>
          <w:sz w:val="26"/>
          <w:szCs w:val="26"/>
        </w:rPr>
        <w:t xml:space="preserve"> de roda existente no Hospital Municipal não atende pessoas de maior estatura e peso mais elevados, temos conhecimento de atendimento que foi obrigado a ser atendido através de macas devido não ser possível atender com as cadeira</w:t>
      </w:r>
      <w:r>
        <w:rPr>
          <w:rFonts w:ascii="Times New Roman" w:hAnsi="Times New Roman" w:cs="Times New Roman"/>
          <w:sz w:val="26"/>
          <w:szCs w:val="26"/>
        </w:rPr>
        <w:t>s</w:t>
      </w:r>
      <w:r w:rsidRPr="00AB3A80">
        <w:rPr>
          <w:rFonts w:ascii="Times New Roman" w:hAnsi="Times New Roman" w:cs="Times New Roman"/>
          <w:sz w:val="26"/>
          <w:szCs w:val="26"/>
        </w:rPr>
        <w:t xml:space="preserve"> existentes no hospital.</w:t>
      </w:r>
      <w:r>
        <w:rPr>
          <w:rFonts w:ascii="Times New Roman" w:hAnsi="Times New Roman" w:cs="Times New Roman"/>
          <w:sz w:val="26"/>
          <w:szCs w:val="26"/>
        </w:rPr>
        <w:t xml:space="preserve"> Assim peço o apoio dos nobres P</w:t>
      </w:r>
      <w:bookmarkStart w:id="0" w:name="_GoBack"/>
      <w:bookmarkEnd w:id="0"/>
      <w:r w:rsidRPr="00AB3A80">
        <w:rPr>
          <w:rFonts w:ascii="Times New Roman" w:hAnsi="Times New Roman" w:cs="Times New Roman"/>
          <w:sz w:val="26"/>
          <w:szCs w:val="26"/>
        </w:rPr>
        <w:t>ares desta Casa de Leis para a aprovação desta nossa indicação.</w:t>
      </w:r>
    </w:p>
    <w:p w:rsidR="00F900DB" w:rsidRPr="00AB3A80" w:rsidRDefault="00F900DB" w:rsidP="00F900D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900DB" w:rsidRPr="00AB3A80" w:rsidRDefault="00F900DB" w:rsidP="00F900D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900DB" w:rsidRPr="00AB3A80" w:rsidRDefault="00F900DB" w:rsidP="00F900DB">
      <w:pPr>
        <w:spacing w:after="0"/>
        <w:ind w:left="708"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B3A80">
        <w:rPr>
          <w:rFonts w:ascii="Times New Roman" w:hAnsi="Times New Roman" w:cs="Times New Roman"/>
          <w:b/>
          <w:sz w:val="26"/>
          <w:szCs w:val="26"/>
        </w:rPr>
        <w:t>Sala das Sessões da Câmara Municipal</w:t>
      </w:r>
    </w:p>
    <w:p w:rsidR="00F900DB" w:rsidRPr="00AB3A80" w:rsidRDefault="00F900DB" w:rsidP="00F900D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B3A80">
        <w:rPr>
          <w:rFonts w:ascii="Times New Roman" w:hAnsi="Times New Roman" w:cs="Times New Roman"/>
          <w:b/>
          <w:sz w:val="26"/>
          <w:szCs w:val="26"/>
        </w:rPr>
        <w:tab/>
      </w:r>
      <w:r w:rsidRPr="00AB3A80">
        <w:rPr>
          <w:rFonts w:ascii="Times New Roman" w:hAnsi="Times New Roman" w:cs="Times New Roman"/>
          <w:b/>
          <w:sz w:val="26"/>
          <w:szCs w:val="26"/>
        </w:rPr>
        <w:tab/>
        <w:t>Palácio Adiel Antônio Ribeiro</w:t>
      </w:r>
    </w:p>
    <w:p w:rsidR="00F900DB" w:rsidRPr="00AB3A80" w:rsidRDefault="00F900DB" w:rsidP="00F900DB">
      <w:pPr>
        <w:spacing w:after="0"/>
        <w:ind w:left="708"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B3A80">
        <w:rPr>
          <w:rFonts w:ascii="Times New Roman" w:hAnsi="Times New Roman" w:cs="Times New Roman"/>
          <w:b/>
          <w:sz w:val="26"/>
          <w:szCs w:val="26"/>
        </w:rPr>
        <w:t>Nova Xa</w:t>
      </w:r>
      <w:r>
        <w:rPr>
          <w:rFonts w:ascii="Times New Roman" w:hAnsi="Times New Roman" w:cs="Times New Roman"/>
          <w:b/>
          <w:sz w:val="26"/>
          <w:szCs w:val="26"/>
        </w:rPr>
        <w:t>vantina-MT</w:t>
      </w:r>
      <w:r w:rsidRPr="00AB3A80">
        <w:rPr>
          <w:rFonts w:ascii="Times New Roman" w:hAnsi="Times New Roman" w:cs="Times New Roman"/>
          <w:b/>
          <w:sz w:val="26"/>
          <w:szCs w:val="26"/>
        </w:rPr>
        <w:t>, 16 de setembro de 2019.</w:t>
      </w:r>
    </w:p>
    <w:p w:rsidR="00F900DB" w:rsidRPr="00AB3A80" w:rsidRDefault="00F900DB" w:rsidP="00F900D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900DB" w:rsidRPr="00AB3A80" w:rsidRDefault="00F900DB" w:rsidP="00F900DB">
      <w:pPr>
        <w:spacing w:after="0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AB3A80">
        <w:rPr>
          <w:rFonts w:ascii="Times New Roman" w:hAnsi="Times New Roman" w:cs="Times New Roman"/>
          <w:sz w:val="26"/>
          <w:szCs w:val="26"/>
        </w:rPr>
        <w:tab/>
      </w:r>
      <w:r w:rsidRPr="00AB3A80">
        <w:rPr>
          <w:rFonts w:ascii="Times New Roman" w:hAnsi="Times New Roman" w:cs="Times New Roman"/>
          <w:sz w:val="26"/>
          <w:szCs w:val="26"/>
        </w:rPr>
        <w:tab/>
      </w:r>
      <w:r w:rsidRPr="00AB3A80">
        <w:rPr>
          <w:rFonts w:ascii="Times New Roman" w:hAnsi="Times New Roman" w:cs="Times New Roman"/>
          <w:b/>
          <w:sz w:val="26"/>
          <w:szCs w:val="26"/>
        </w:rPr>
        <w:t>Rosemeire Aparecida Pazeto</w:t>
      </w:r>
    </w:p>
    <w:p w:rsidR="00F900DB" w:rsidRPr="00AB3A80" w:rsidRDefault="00F900DB" w:rsidP="00F900D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B3A80">
        <w:rPr>
          <w:rFonts w:ascii="Times New Roman" w:hAnsi="Times New Roman" w:cs="Times New Roman"/>
          <w:b/>
          <w:sz w:val="26"/>
          <w:szCs w:val="26"/>
        </w:rPr>
        <w:tab/>
      </w:r>
      <w:r w:rsidRPr="00AB3A80">
        <w:rPr>
          <w:rFonts w:ascii="Times New Roman" w:hAnsi="Times New Roman" w:cs="Times New Roman"/>
          <w:b/>
          <w:sz w:val="26"/>
          <w:szCs w:val="26"/>
        </w:rPr>
        <w:tab/>
        <w:t>Vereadora</w:t>
      </w:r>
    </w:p>
    <w:p w:rsidR="00F900DB" w:rsidRPr="00AB3A80" w:rsidRDefault="00F900DB" w:rsidP="00F900D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900DB" w:rsidRPr="00AB3A80" w:rsidRDefault="00F900DB" w:rsidP="00F900D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900DB" w:rsidRPr="00AB3A80" w:rsidRDefault="00F900DB" w:rsidP="00F900D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B3A80">
        <w:rPr>
          <w:rFonts w:ascii="Times New Roman" w:hAnsi="Times New Roman" w:cs="Times New Roman"/>
          <w:sz w:val="26"/>
          <w:szCs w:val="26"/>
        </w:rPr>
        <w:t xml:space="preserve">Edilson F Caetano            Elias Bueno de Souza             Eduardo Ribeiro da Silva </w:t>
      </w:r>
    </w:p>
    <w:p w:rsidR="00F900DB" w:rsidRPr="00AB3A80" w:rsidRDefault="00F900DB" w:rsidP="00F900D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900DB" w:rsidRPr="00AB3A80" w:rsidRDefault="00F900DB" w:rsidP="00F900D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B3A80">
        <w:rPr>
          <w:rFonts w:ascii="Times New Roman" w:hAnsi="Times New Roman" w:cs="Times New Roman"/>
          <w:sz w:val="26"/>
          <w:szCs w:val="26"/>
        </w:rPr>
        <w:t xml:space="preserve">Fernando N. de Souza        Luismar Bernardes da Silva          João Machado Neto       </w:t>
      </w:r>
    </w:p>
    <w:p w:rsidR="00F900DB" w:rsidRPr="00AB3A80" w:rsidRDefault="00F900DB" w:rsidP="00F900D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900DB" w:rsidRPr="00AB3A80" w:rsidRDefault="00F900DB" w:rsidP="00F900D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B3A80">
        <w:rPr>
          <w:rFonts w:ascii="Times New Roman" w:hAnsi="Times New Roman" w:cs="Times New Roman"/>
          <w:sz w:val="26"/>
          <w:szCs w:val="26"/>
        </w:rPr>
        <w:t>Paulo Cesar Trindade        Pedro Luís Breitenbach           Sávio Luís F. Rodrigues</w:t>
      </w:r>
      <w:proofErr w:type="gramStart"/>
      <w:r w:rsidRPr="00AB3A80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F900DB" w:rsidRPr="00AB3A80" w:rsidRDefault="00F900DB" w:rsidP="00F900DB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gramEnd"/>
    </w:p>
    <w:p w:rsidR="00F900DB" w:rsidRPr="00AB3A80" w:rsidRDefault="00F900DB" w:rsidP="00F900D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B3A80">
        <w:rPr>
          <w:rFonts w:ascii="Times New Roman" w:hAnsi="Times New Roman" w:cs="Times New Roman"/>
          <w:sz w:val="26"/>
          <w:szCs w:val="26"/>
        </w:rPr>
        <w:t>Valteri Araújo da Silva</w:t>
      </w:r>
    </w:p>
    <w:p w:rsidR="00FB4266" w:rsidRDefault="00FB4266"/>
    <w:sectPr w:rsidR="00FB42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0DB"/>
    <w:rsid w:val="00F900DB"/>
    <w:rsid w:val="00FB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0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0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2019-09-16T19:31:00Z</dcterms:created>
  <dcterms:modified xsi:type="dcterms:W3CDTF">2019-09-16T19:33:00Z</dcterms:modified>
</cp:coreProperties>
</file>