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INDICAÇÃO N° 105/2019</w:t>
      </w: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ab/>
        <w:t xml:space="preserve">       Fernando Nicanor de Sousa</w:t>
      </w: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ab/>
      </w:r>
      <w:r w:rsidRPr="001B3612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ab/>
      </w:r>
      <w:r w:rsidRPr="001B3612">
        <w:rPr>
          <w:rFonts w:ascii="Times New Roman" w:hAnsi="Times New Roman" w:cs="Times New Roman"/>
          <w:b/>
          <w:sz w:val="26"/>
          <w:szCs w:val="26"/>
        </w:rPr>
        <w:tab/>
      </w:r>
      <w:r w:rsidRPr="001B3612">
        <w:rPr>
          <w:rFonts w:ascii="Times New Roman" w:hAnsi="Times New Roman" w:cs="Times New Roman"/>
          <w:sz w:val="26"/>
          <w:szCs w:val="26"/>
        </w:rPr>
        <w:t>Senhor Presidente</w:t>
      </w: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50CC" w:rsidRPr="001B3612" w:rsidRDefault="005550CC" w:rsidP="005550C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 xml:space="preserve">De acordo com o Regimento Interno desta Casa de Leis e depois de ouvido </w:t>
      </w:r>
      <w:proofErr w:type="gramStart"/>
      <w:r w:rsidRPr="001B3612">
        <w:rPr>
          <w:rFonts w:ascii="Times New Roman" w:hAnsi="Times New Roman" w:cs="Times New Roman"/>
          <w:sz w:val="26"/>
          <w:szCs w:val="26"/>
        </w:rPr>
        <w:t>o soberano Plenário, solicitamos</w:t>
      </w:r>
      <w:proofErr w:type="gramEnd"/>
      <w:r w:rsidRPr="001B3612">
        <w:rPr>
          <w:rFonts w:ascii="Times New Roman" w:hAnsi="Times New Roman" w:cs="Times New Roman"/>
          <w:sz w:val="26"/>
          <w:szCs w:val="26"/>
        </w:rPr>
        <w:t xml:space="preserve"> a V. Exa., que seja encaminhado expediente ao Secretário Municipal de Infraestrutura com cópia Prefeito Municipal no sentido de completar a rampa de acesso para cadeirantes que dá acesso as águas do Rio das Mortes próximo a passarela.</w:t>
      </w:r>
    </w:p>
    <w:p w:rsidR="005550CC" w:rsidRPr="001B3612" w:rsidRDefault="005550CC" w:rsidP="005550C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50CC" w:rsidRPr="005550CC" w:rsidRDefault="005550CC" w:rsidP="005550C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5550CC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1B3612">
        <w:rPr>
          <w:rFonts w:ascii="Times New Roman" w:hAnsi="Times New Roman" w:cs="Times New Roman"/>
          <w:sz w:val="26"/>
          <w:szCs w:val="26"/>
        </w:rPr>
        <w:tab/>
        <w:t xml:space="preserve">Esta nossa Indicação se justifica pela necessidade de fazer a inclusão de cadeirante que pretendem acessar as águas do Rio das Mortes por meio de rampa de acesso, como são vários os pedidos, estamos cumprindo a nossa missão de levar a solicitações da população até a administração Municipal. Assim pedimos o apoio dos nobres pares desta Casa de Leis para a aprovação desta nossa Indicação.    </w:t>
      </w: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50CC" w:rsidRPr="001B3612" w:rsidRDefault="005550CC" w:rsidP="005550CC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ab/>
      </w:r>
      <w:r w:rsidRPr="001B3612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 w:rsidRPr="001B3612">
        <w:rPr>
          <w:rFonts w:ascii="Times New Roman" w:hAnsi="Times New Roman" w:cs="Times New Roman"/>
          <w:b/>
          <w:sz w:val="26"/>
          <w:szCs w:val="26"/>
        </w:rPr>
        <w:t>, 19 de agosto de 2019.</w:t>
      </w:r>
    </w:p>
    <w:p w:rsidR="005550CC" w:rsidRPr="001B3612" w:rsidRDefault="005550CC" w:rsidP="005550C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50CC" w:rsidRPr="001B3612" w:rsidRDefault="005550CC" w:rsidP="005550CC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Fern</w:t>
      </w:r>
      <w:r>
        <w:rPr>
          <w:rFonts w:ascii="Times New Roman" w:hAnsi="Times New Roman" w:cs="Times New Roman"/>
          <w:b/>
          <w:sz w:val="26"/>
          <w:szCs w:val="26"/>
        </w:rPr>
        <w:t>ando Nicanor</w:t>
      </w:r>
      <w:bookmarkStart w:id="0" w:name="_GoBack"/>
      <w:bookmarkEnd w:id="0"/>
      <w:r w:rsidRPr="001B3612">
        <w:rPr>
          <w:rFonts w:ascii="Times New Roman" w:hAnsi="Times New Roman" w:cs="Times New Roman"/>
          <w:b/>
          <w:sz w:val="26"/>
          <w:szCs w:val="26"/>
        </w:rPr>
        <w:t xml:space="preserve"> de Souza</w:t>
      </w:r>
    </w:p>
    <w:p w:rsidR="005550CC" w:rsidRPr="001B3612" w:rsidRDefault="005550CC" w:rsidP="005550CC">
      <w:pPr>
        <w:spacing w:after="0"/>
        <w:ind w:left="1416" w:firstLine="708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5550CC" w:rsidRPr="001B3612" w:rsidRDefault="005550CC" w:rsidP="005550C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550CC" w:rsidRPr="001B3612" w:rsidRDefault="005550CC" w:rsidP="005550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>Edilson F Caetano                Elias Bueno de Souza     Eduardo Ribeiro da</w:t>
      </w:r>
      <w:proofErr w:type="gramStart"/>
      <w:r w:rsidRPr="001B3612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Pr="001B3612">
        <w:rPr>
          <w:rFonts w:ascii="Times New Roman" w:hAnsi="Times New Roman" w:cs="Times New Roman"/>
          <w:sz w:val="26"/>
          <w:szCs w:val="26"/>
        </w:rPr>
        <w:t>Silva</w:t>
      </w:r>
      <w:r w:rsidRPr="001B361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5550CC" w:rsidRPr="001B3612" w:rsidRDefault="005550CC" w:rsidP="005550CC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 xml:space="preserve">Vereador                               </w:t>
      </w:r>
      <w:proofErr w:type="spellStart"/>
      <w:r w:rsidRPr="001B3612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1B361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Pr="001B3612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5550CC" w:rsidRPr="001B3612" w:rsidRDefault="005550CC" w:rsidP="005550CC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5550CC" w:rsidRPr="001B3612" w:rsidRDefault="005550CC" w:rsidP="005550CC">
      <w:pPr>
        <w:tabs>
          <w:tab w:val="left" w:pos="59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 xml:space="preserve"> Luismar B. da Silva            Paulo Cesar Trindade            Joao Machado Neto                     Vereador                              </w:t>
      </w:r>
      <w:proofErr w:type="spellStart"/>
      <w:r w:rsidRPr="001B3612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1B3612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spellStart"/>
      <w:r w:rsidRPr="001B3612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5550CC" w:rsidRPr="001B3612" w:rsidRDefault="005550CC" w:rsidP="005550CC">
      <w:pPr>
        <w:tabs>
          <w:tab w:val="left" w:pos="594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5550CC" w:rsidRPr="001B3612" w:rsidRDefault="005550CC" w:rsidP="005550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 xml:space="preserve">Pedro Luís Breitenbach            Rosemeire Aparecida Pazeto     </w:t>
      </w:r>
    </w:p>
    <w:p w:rsidR="005550CC" w:rsidRPr="001B3612" w:rsidRDefault="005550CC" w:rsidP="005550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>Vereador                                  Vereadora</w:t>
      </w:r>
    </w:p>
    <w:p w:rsidR="005550CC" w:rsidRPr="001B3612" w:rsidRDefault="005550CC" w:rsidP="005550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550CC" w:rsidRPr="001B3612" w:rsidRDefault="005550CC" w:rsidP="005550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>Valteri Araújo da Silva              Savio Luís Farias Rodrigues</w:t>
      </w:r>
    </w:p>
    <w:p w:rsidR="0044776B" w:rsidRPr="005550CC" w:rsidRDefault="005550CC" w:rsidP="005550CC">
      <w:pPr>
        <w:tabs>
          <w:tab w:val="left" w:pos="3825"/>
          <w:tab w:val="left" w:pos="688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 xml:space="preserve">Vereador                                     </w:t>
      </w:r>
      <w:proofErr w:type="spellStart"/>
      <w:r w:rsidRPr="001B3612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sectPr w:rsidR="0044776B" w:rsidRPr="00555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CC"/>
    <w:rsid w:val="0044776B"/>
    <w:rsid w:val="0055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2019-08-22T15:50:00Z</dcterms:created>
  <dcterms:modified xsi:type="dcterms:W3CDTF">2019-08-22T15:51:00Z</dcterms:modified>
</cp:coreProperties>
</file>