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D1" w:rsidRPr="003663D1" w:rsidRDefault="003663D1" w:rsidP="00366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63D1" w:rsidRPr="003663D1" w:rsidRDefault="003663D1" w:rsidP="003663D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3663D1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05 DE AGOSTO DE 2019.</w:t>
      </w:r>
    </w:p>
    <w:p w:rsidR="003663D1" w:rsidRPr="003663D1" w:rsidRDefault="003663D1" w:rsidP="003663D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2D52" w:rsidRPr="00022D52" w:rsidRDefault="003663D1" w:rsidP="00022D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PROJETO DE LEI LEGISLATIVO Nº 008/2019, </w:t>
      </w:r>
      <w:r w:rsidRPr="003663D1">
        <w:rPr>
          <w:rFonts w:ascii="Times New Roman" w:hAnsi="Times New Roman" w:cs="Times New Roman"/>
          <w:bCs/>
          <w:sz w:val="24"/>
          <w:szCs w:val="24"/>
        </w:rPr>
        <w:t>do Vereador Paulo Cesar Trindade que Declara de Utilidade Publica a Sociedade Cultura Educacional Evangélica – SOCEDE</w:t>
      </w:r>
      <w:proofErr w:type="gramStart"/>
      <w:r w:rsidRPr="003663D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3663D1">
        <w:rPr>
          <w:rFonts w:ascii="Times New Roman" w:hAnsi="Times New Roman" w:cs="Times New Roman"/>
          <w:bCs/>
          <w:sz w:val="24"/>
          <w:szCs w:val="24"/>
        </w:rPr>
        <w:t xml:space="preserve">e dá outras providencias. </w:t>
      </w:r>
    </w:p>
    <w:p w:rsidR="003663D1" w:rsidRPr="00022D52" w:rsidRDefault="00022D52" w:rsidP="00022D5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LEGISLATIVO N° 009</w:t>
      </w:r>
      <w:r w:rsidRPr="003663D1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Pr="003663D1">
        <w:rPr>
          <w:rFonts w:ascii="Times New Roman" w:hAnsi="Times New Roman" w:cs="Times New Roman"/>
          <w:bCs/>
          <w:sz w:val="24"/>
          <w:szCs w:val="24"/>
        </w:rPr>
        <w:t>da Mesa Diretora da</w:t>
      </w:r>
      <w:r w:rsidRPr="00366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Cs/>
          <w:sz w:val="24"/>
          <w:szCs w:val="24"/>
        </w:rPr>
        <w:t>Mesa Diretora que Revoga em todos os seus termos a Lei Municipal n° 2.123/2016.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PROJETO DE DECRETO LEGISLATIVO Nº 008/2019, </w:t>
      </w:r>
      <w:r w:rsidRPr="003663D1">
        <w:rPr>
          <w:rFonts w:ascii="Times New Roman" w:hAnsi="Times New Roman" w:cs="Times New Roman"/>
          <w:bCs/>
          <w:sz w:val="24"/>
          <w:szCs w:val="24"/>
        </w:rPr>
        <w:t>do Vereador Sávio Luís Farias Rodrigues que “Concede Titulo Honorifico de Cidadão Novaxavantinense ao Senhor José de Arimatéia Barbosa”.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PROJETO DE LEI Nº 038/2019, </w:t>
      </w:r>
      <w:r w:rsidRPr="003663D1">
        <w:rPr>
          <w:rFonts w:ascii="Times New Roman" w:hAnsi="Times New Roman" w:cs="Times New Roman"/>
          <w:bCs/>
          <w:sz w:val="24"/>
          <w:szCs w:val="24"/>
        </w:rPr>
        <w:t xml:space="preserve">do Poder Executivo Municipal que “Dispõe sobre as Diretrizes para a Elaboração da Lei Orçamentaria para o Exercício de 2.020 e dá outras providencias”. 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PROJETO DE LEI Nº 039/2019, </w:t>
      </w:r>
      <w:r w:rsidRPr="003663D1">
        <w:rPr>
          <w:rFonts w:ascii="Times New Roman" w:hAnsi="Times New Roman" w:cs="Times New Roman"/>
          <w:bCs/>
          <w:sz w:val="24"/>
          <w:szCs w:val="24"/>
        </w:rPr>
        <w:t>do Poder Executivo Municipal que “Altera dispositivos constantes da Lei Municipal nº 2.152/2019, e dá outas providencias”.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REQUERIMENTO Nº 031/2019,</w:t>
      </w:r>
      <w:r w:rsidRPr="003663D1">
        <w:rPr>
          <w:rFonts w:ascii="Times New Roman" w:hAnsi="Times New Roman" w:cs="Times New Roman"/>
          <w:bCs/>
          <w:sz w:val="24"/>
          <w:szCs w:val="24"/>
        </w:rPr>
        <w:t xml:space="preserve"> do Vereador Eduardo Ribeiro da Silva ao Proprietário do Terminal Rodoviário de Nova Xavantina, Requerendo a aquisição de cadeiras confortável para acomodação dos passageiros que usufruem do local.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REQUERIMENTO Nº 032/2019,</w:t>
      </w:r>
      <w:r w:rsidRPr="003663D1">
        <w:rPr>
          <w:rFonts w:ascii="Times New Roman" w:hAnsi="Times New Roman" w:cs="Times New Roman"/>
          <w:bCs/>
          <w:sz w:val="24"/>
          <w:szCs w:val="24"/>
        </w:rPr>
        <w:t xml:space="preserve"> do Vereador Valteri Araújo da Silva requerendo dados financeiros da PREVINX no período de 2015 a 2019.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REQUERIMENTO Nº 033/2019,</w:t>
      </w:r>
      <w:r w:rsidRPr="003663D1">
        <w:rPr>
          <w:rFonts w:ascii="Times New Roman" w:hAnsi="Times New Roman" w:cs="Times New Roman"/>
          <w:bCs/>
          <w:sz w:val="24"/>
          <w:szCs w:val="24"/>
        </w:rPr>
        <w:t xml:space="preserve"> do Vereador Elias Bueno de Souza ao Prefeito Municipal com cópia ao Auditor Interno Relação dos gastos com </w:t>
      </w:r>
      <w:proofErr w:type="gramStart"/>
      <w:r w:rsidRPr="003663D1">
        <w:rPr>
          <w:rFonts w:ascii="Times New Roman" w:hAnsi="Times New Roman" w:cs="Times New Roman"/>
          <w:bCs/>
          <w:sz w:val="24"/>
          <w:szCs w:val="24"/>
        </w:rPr>
        <w:t>combustível e lubrificantes nos exercícios de 2018 e 2019, valor por litro</w:t>
      </w:r>
      <w:proofErr w:type="gramEnd"/>
      <w:r w:rsidRPr="003663D1">
        <w:rPr>
          <w:rFonts w:ascii="Times New Roman" w:hAnsi="Times New Roman" w:cs="Times New Roman"/>
          <w:bCs/>
          <w:sz w:val="24"/>
          <w:szCs w:val="24"/>
        </w:rPr>
        <w:t>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INDICAÇÃO N° 094/2019, </w:t>
      </w:r>
      <w:r w:rsidRPr="003663D1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Turismo e Meio Ambiente no sentido de disponibilizar um guincho para atender o embarcador de barcos da Praia do Sol. Sávio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INDICAÇÃO N° 095/2019, </w:t>
      </w:r>
      <w:r w:rsidRPr="003663D1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Saúde no sentido de colocar Wi-Fi aberto no Hospital Municipal. Rosemeire</w:t>
      </w:r>
    </w:p>
    <w:p w:rsidR="003663D1" w:rsidRPr="000F0FBB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INDICAÇÃO N° 096/2019, </w:t>
      </w:r>
      <w:r w:rsidRPr="003663D1">
        <w:rPr>
          <w:rFonts w:ascii="Times New Roman" w:hAnsi="Times New Roman" w:cs="Times New Roman"/>
          <w:sz w:val="24"/>
          <w:szCs w:val="24"/>
        </w:rPr>
        <w:t>do Plenário da Câmara Municipal ao Prefeito Municipal no sentido de fazer um acerto com os proprietários do Loteamento Morada do Sol para usar os débitos da empresa para com o município para fazer o asfaltamento do acesso ao loteamento pela Avenida Carazinho ou pela Avenida Mato Grosso. Elias</w:t>
      </w:r>
    </w:p>
    <w:p w:rsidR="000F0FBB" w:rsidRDefault="000F0FBB" w:rsidP="000F0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FBB" w:rsidRPr="000F0FBB" w:rsidRDefault="000F0FBB" w:rsidP="000F0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INDICAÇÃO N° 097/2019, </w:t>
      </w:r>
      <w:r w:rsidRPr="003663D1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com cópia ao Secretário Municipal de Infraestrutura no sentido de atender as pessoas que efetuar pagamento de taxas de serviços de maquinas e </w:t>
      </w:r>
      <w:r w:rsidR="000F0FBB">
        <w:rPr>
          <w:rFonts w:ascii="Times New Roman" w:hAnsi="Times New Roman" w:cs="Times New Roman"/>
          <w:sz w:val="24"/>
          <w:szCs w:val="24"/>
        </w:rPr>
        <w:t xml:space="preserve">não receberem </w:t>
      </w:r>
      <w:r w:rsidRPr="003663D1">
        <w:rPr>
          <w:rFonts w:ascii="Times New Roman" w:hAnsi="Times New Roman" w:cs="Times New Roman"/>
          <w:sz w:val="24"/>
          <w:szCs w:val="24"/>
        </w:rPr>
        <w:t>prestação dos serviços e adotar procedimento padrão para atender esse tipo de demanda.</w:t>
      </w:r>
    </w:p>
    <w:p w:rsidR="003663D1" w:rsidRPr="003663D1" w:rsidRDefault="003663D1" w:rsidP="003663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 xml:space="preserve">INDICAÇÃO N° 098/2019, </w:t>
      </w:r>
      <w:r w:rsidRPr="003663D1">
        <w:rPr>
          <w:rFonts w:ascii="Times New Roman" w:hAnsi="Times New Roman" w:cs="Times New Roman"/>
          <w:sz w:val="24"/>
          <w:szCs w:val="24"/>
        </w:rPr>
        <w:t>do Plenário da Câmara Municipal ao Senador Jaime Campos no sentido de viabilizar recursos junto ao Governo Federal para asfaltamento do Bairro Toneto em Nova Xavantina-MT. Num total de quarenta mil metros quadrados. Eduardo</w:t>
      </w: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3D1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3663D1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24 DE JUNHO DE 2019.</w:t>
      </w:r>
    </w:p>
    <w:p w:rsidR="003663D1" w:rsidRDefault="003663D1" w:rsidP="003663D1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FBB" w:rsidRPr="003663D1" w:rsidRDefault="000F0FBB" w:rsidP="003663D1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FBB" w:rsidRPr="000F0FBB" w:rsidRDefault="000F0FBB" w:rsidP="000F0F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F0FBB">
        <w:rPr>
          <w:rFonts w:ascii="Times New Roman" w:hAnsi="Times New Roman" w:cs="Times New Roman"/>
          <w:b/>
          <w:sz w:val="24"/>
          <w:szCs w:val="24"/>
        </w:rPr>
        <w:t xml:space="preserve"> PEDIDO DE ABERTURA DE PROCEDIMENTO </w:t>
      </w:r>
      <w:r>
        <w:rPr>
          <w:rFonts w:ascii="Times New Roman" w:hAnsi="Times New Roman" w:cs="Times New Roman"/>
          <w:sz w:val="24"/>
          <w:szCs w:val="24"/>
        </w:rPr>
        <w:t>para cassação do mandato do V</w:t>
      </w:r>
      <w:r w:rsidRPr="000F0FBB">
        <w:rPr>
          <w:rFonts w:ascii="Times New Roman" w:hAnsi="Times New Roman" w:cs="Times New Roman"/>
          <w:sz w:val="24"/>
          <w:szCs w:val="24"/>
        </w:rPr>
        <w:t>ereador Valteri Araújo da Silva.</w:t>
      </w:r>
    </w:p>
    <w:p w:rsidR="003663D1" w:rsidRDefault="000F0FBB" w:rsidP="000F0F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F0FBB">
        <w:rPr>
          <w:rFonts w:ascii="Times New Roman" w:hAnsi="Times New Roman" w:cs="Times New Roman"/>
          <w:b/>
          <w:sz w:val="24"/>
          <w:szCs w:val="24"/>
        </w:rPr>
        <w:t>VETO TOTAL DO PROJETO DE LEI N° 004/2019, do Poder Legislativo.</w:t>
      </w:r>
    </w:p>
    <w:p w:rsidR="000F0FBB" w:rsidRPr="000F0FBB" w:rsidRDefault="000F0FBB" w:rsidP="000F0F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EMENDA MODIFICATIVA Nº 006/2019 </w:t>
      </w:r>
      <w:r>
        <w:rPr>
          <w:rFonts w:ascii="Times New Roman" w:hAnsi="Times New Roman" w:cs="Times New Roman"/>
          <w:sz w:val="24"/>
          <w:szCs w:val="24"/>
        </w:rPr>
        <w:t>de autoria do Vereador Elias Bueno de Souza que Modifica redação do artigo 37 inciso III “caput” do Projeto de Lei nº 21/2019 do Poder Executivo.</w:t>
      </w:r>
    </w:p>
    <w:p w:rsidR="003663D1" w:rsidRPr="000F0FBB" w:rsidRDefault="000F0FBB" w:rsidP="000F0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663D1" w:rsidRPr="000F0FBB">
        <w:rPr>
          <w:rFonts w:ascii="Times New Roman" w:hAnsi="Times New Roman" w:cs="Times New Roman"/>
          <w:b/>
          <w:sz w:val="24"/>
          <w:szCs w:val="24"/>
        </w:rPr>
        <w:t>PROJETO DE LEI Nº 021/2019,</w:t>
      </w:r>
      <w:r w:rsidR="003663D1" w:rsidRPr="000F0FBB">
        <w:rPr>
          <w:rFonts w:ascii="Times New Roman" w:hAnsi="Times New Roman" w:cs="Times New Roman"/>
          <w:bCs/>
          <w:sz w:val="24"/>
          <w:szCs w:val="24"/>
        </w:rPr>
        <w:t xml:space="preserve"> do Poder Executivo que “Altera dispositivos constantes na Lei nº 921/2001, que dispõe sobre o Sistema Tributário do Município de Nova Xavantina-MT”.</w:t>
      </w: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3D1" w:rsidRPr="003663D1" w:rsidRDefault="003663D1" w:rsidP="003663D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3663D1" w:rsidRPr="003663D1" w:rsidRDefault="003663D1" w:rsidP="003663D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3663D1" w:rsidRPr="003663D1" w:rsidRDefault="003663D1" w:rsidP="003663D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D1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F0500E" w:rsidRPr="003663D1" w:rsidRDefault="00F0500E">
      <w:pPr>
        <w:rPr>
          <w:sz w:val="24"/>
          <w:szCs w:val="24"/>
        </w:rPr>
      </w:pPr>
    </w:p>
    <w:sectPr w:rsidR="00F0500E" w:rsidRPr="00366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36FA7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D1"/>
    <w:rsid w:val="00022D52"/>
    <w:rsid w:val="000F0FBB"/>
    <w:rsid w:val="003663D1"/>
    <w:rsid w:val="00F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2019-08-06T19:23:00Z</cp:lastPrinted>
  <dcterms:created xsi:type="dcterms:W3CDTF">2019-08-02T20:46:00Z</dcterms:created>
  <dcterms:modified xsi:type="dcterms:W3CDTF">2019-08-06T19:23:00Z</dcterms:modified>
</cp:coreProperties>
</file>