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91" w:rsidRPr="008B4E09" w:rsidRDefault="00E07B91" w:rsidP="00E07B91">
      <w:pPr>
        <w:rPr>
          <w:rFonts w:ascii="Times New Roman" w:hAnsi="Times New Roman" w:cs="Times New Roman"/>
          <w:sz w:val="24"/>
          <w:szCs w:val="24"/>
        </w:rPr>
      </w:pPr>
    </w:p>
    <w:p w:rsidR="00365708" w:rsidRPr="008B4E09" w:rsidRDefault="00365708" w:rsidP="00E07B91">
      <w:pPr>
        <w:rPr>
          <w:rFonts w:ascii="Times New Roman" w:hAnsi="Times New Roman" w:cs="Times New Roman"/>
          <w:sz w:val="24"/>
          <w:szCs w:val="24"/>
        </w:rPr>
      </w:pPr>
    </w:p>
    <w:p w:rsidR="00365708" w:rsidRPr="008B4E09" w:rsidRDefault="00365708" w:rsidP="00E07B91">
      <w:pPr>
        <w:rPr>
          <w:rFonts w:ascii="Times New Roman" w:hAnsi="Times New Roman" w:cs="Times New Roman"/>
          <w:sz w:val="24"/>
          <w:szCs w:val="24"/>
        </w:rPr>
      </w:pPr>
    </w:p>
    <w:p w:rsidR="00E07B91" w:rsidRPr="008B4E09" w:rsidRDefault="00E07B91" w:rsidP="00E07B91">
      <w:pPr>
        <w:spacing w:after="0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>MOÇÃO DE APLAUSO Nº 009/2019</w:t>
      </w:r>
    </w:p>
    <w:p w:rsidR="00E07B91" w:rsidRPr="008B4E09" w:rsidRDefault="00E07B91" w:rsidP="00E07B91">
      <w:pPr>
        <w:spacing w:after="0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>AUTOR: SAVIO LUÍS FARIAS RODRIGUES</w:t>
      </w:r>
    </w:p>
    <w:p w:rsidR="00E07B91" w:rsidRPr="008B4E09" w:rsidRDefault="00E07B91" w:rsidP="00E07B91">
      <w:pPr>
        <w:spacing w:after="0"/>
        <w:jc w:val="both"/>
        <w:rPr>
          <w:b/>
          <w:sz w:val="24"/>
          <w:szCs w:val="24"/>
        </w:rPr>
      </w:pPr>
    </w:p>
    <w:p w:rsidR="00521420" w:rsidRPr="008B4E09" w:rsidRDefault="00E07B91" w:rsidP="00E07B91">
      <w:pPr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ab/>
      </w:r>
      <w:r w:rsidRPr="008B4E09">
        <w:rPr>
          <w:b/>
          <w:sz w:val="24"/>
          <w:szCs w:val="24"/>
        </w:rPr>
        <w:tab/>
        <w:t>Senhor Presidente</w:t>
      </w:r>
    </w:p>
    <w:p w:rsidR="00365708" w:rsidRPr="008B4E09" w:rsidRDefault="00E07B91" w:rsidP="00521420">
      <w:pPr>
        <w:pStyle w:val="PargrafodaLista"/>
        <w:ind w:left="284"/>
        <w:jc w:val="both"/>
      </w:pPr>
      <w:r w:rsidRPr="008B4E09">
        <w:rPr>
          <w:color w:val="333333"/>
        </w:rPr>
        <w:tab/>
      </w:r>
      <w:r w:rsidRPr="008B4E09">
        <w:rPr>
          <w:color w:val="333333"/>
        </w:rPr>
        <w:tab/>
        <w:t>De acordo com o Regimento Interno desta Cas</w:t>
      </w:r>
      <w:r w:rsidR="00365708" w:rsidRPr="008B4E09">
        <w:rPr>
          <w:color w:val="333333"/>
        </w:rPr>
        <w:t xml:space="preserve">a de Leis e depois de ouvido </w:t>
      </w:r>
      <w:proofErr w:type="gramStart"/>
      <w:r w:rsidR="00365708" w:rsidRPr="008B4E09">
        <w:rPr>
          <w:color w:val="333333"/>
        </w:rPr>
        <w:t>o S</w:t>
      </w:r>
      <w:r w:rsidRPr="008B4E09">
        <w:rPr>
          <w:color w:val="333333"/>
        </w:rPr>
        <w:t>oberano Plenário, solicito</w:t>
      </w:r>
      <w:proofErr w:type="gramEnd"/>
      <w:r w:rsidRPr="008B4E09">
        <w:rPr>
          <w:color w:val="333333"/>
        </w:rPr>
        <w:t xml:space="preserve"> que seja encaminhado</w:t>
      </w:r>
      <w:r w:rsidR="00365708" w:rsidRPr="008B4E09">
        <w:rPr>
          <w:color w:val="333333"/>
        </w:rPr>
        <w:t xml:space="preserve"> a presente Moção de Aplauso</w:t>
      </w:r>
      <w:r w:rsidRPr="008B4E09">
        <w:t xml:space="preserve"> aos componentes do Grupo Abrigo </w:t>
      </w:r>
      <w:r w:rsidR="00365708" w:rsidRPr="008B4E09">
        <w:t xml:space="preserve">Quatro Patas de Nova Xavantina. </w:t>
      </w:r>
      <w:r w:rsidRPr="008B4E09">
        <w:t xml:space="preserve">Trata-se de um grupo de pessoas voluntárias que atuam diretamente no resgate e tratamento de animais abandonados que são encaminhados para o abrigo ou lares temporários até estarem aptos para adoção. </w:t>
      </w:r>
      <w:r w:rsidR="00365708" w:rsidRPr="008B4E09">
        <w:t>Dedicam seus pouco tempo livres</w:t>
      </w:r>
      <w:r w:rsidRPr="008B4E09">
        <w:t xml:space="preserve"> alimentando, banhando e medicando os cães, prestando manutenção ao abrigo, lavando toalhas e cobertores e captando doações da comunidade para o custeio das despesas. Mensalmente, em média, 20 cães são cuidados pelo grupo que são eles: Carolina Mancini do Carmo</w:t>
      </w:r>
      <w:r w:rsidR="00365708" w:rsidRPr="008B4E09">
        <w:t xml:space="preserve">, </w:t>
      </w:r>
      <w:r w:rsidRPr="008B4E09">
        <w:t>Camila Reis</w:t>
      </w:r>
      <w:r w:rsidR="00365708" w:rsidRPr="008B4E09">
        <w:t xml:space="preserve">, </w:t>
      </w:r>
      <w:r w:rsidRPr="008B4E09">
        <w:t>Henrique Reis</w:t>
      </w:r>
      <w:r w:rsidR="00365708" w:rsidRPr="008B4E09">
        <w:t xml:space="preserve">, </w:t>
      </w:r>
      <w:r w:rsidRPr="008B4E09">
        <w:t>Giovanna Volpe Fraguas</w:t>
      </w:r>
      <w:r w:rsidR="00365708" w:rsidRPr="008B4E09">
        <w:t xml:space="preserve">, </w:t>
      </w:r>
      <w:r w:rsidRPr="008B4E09">
        <w:t xml:space="preserve">Ana </w:t>
      </w:r>
      <w:proofErr w:type="spellStart"/>
      <w:r w:rsidRPr="008B4E09">
        <w:t>Karyanne</w:t>
      </w:r>
      <w:proofErr w:type="spellEnd"/>
      <w:r w:rsidRPr="008B4E09">
        <w:t xml:space="preserve"> Lopes Henrique</w:t>
      </w:r>
      <w:r w:rsidR="00365708" w:rsidRPr="008B4E09">
        <w:t xml:space="preserve">, </w:t>
      </w:r>
      <w:r w:rsidRPr="008B4E09">
        <w:t xml:space="preserve">Gustavo </w:t>
      </w:r>
      <w:bookmarkStart w:id="0" w:name="_GoBack"/>
      <w:bookmarkEnd w:id="0"/>
      <w:r w:rsidRPr="008B4E09">
        <w:t>Danielli</w:t>
      </w:r>
      <w:r w:rsidR="00365708" w:rsidRPr="008B4E09">
        <w:t xml:space="preserve">, </w:t>
      </w:r>
      <w:r w:rsidRPr="008B4E09">
        <w:t xml:space="preserve">Natali </w:t>
      </w:r>
      <w:proofErr w:type="spellStart"/>
      <w:r w:rsidRPr="008B4E09">
        <w:t>Richeli</w:t>
      </w:r>
      <w:proofErr w:type="spellEnd"/>
      <w:r w:rsidRPr="008B4E09">
        <w:t xml:space="preserve"> </w:t>
      </w:r>
      <w:proofErr w:type="spellStart"/>
      <w:r w:rsidRPr="008B4E09">
        <w:t>Ziago</w:t>
      </w:r>
      <w:proofErr w:type="spellEnd"/>
      <w:r w:rsidR="00365708" w:rsidRPr="008B4E09">
        <w:t xml:space="preserve">, </w:t>
      </w:r>
      <w:proofErr w:type="spellStart"/>
      <w:r w:rsidRPr="008B4E09">
        <w:t>Wedis</w:t>
      </w:r>
      <w:proofErr w:type="spellEnd"/>
      <w:r w:rsidRPr="008B4E09">
        <w:t xml:space="preserve"> Cardoso</w:t>
      </w:r>
      <w:r w:rsidR="00365708" w:rsidRPr="008B4E09">
        <w:t xml:space="preserve">, </w:t>
      </w:r>
      <w:proofErr w:type="spellStart"/>
      <w:r w:rsidRPr="008B4E09">
        <w:t>Greigthon</w:t>
      </w:r>
      <w:proofErr w:type="spellEnd"/>
      <w:r w:rsidRPr="008B4E09">
        <w:t xml:space="preserve"> Morais de Castro</w:t>
      </w:r>
      <w:r w:rsidR="00365708" w:rsidRPr="008B4E09">
        <w:t xml:space="preserve">, </w:t>
      </w:r>
      <w:r w:rsidRPr="008B4E09">
        <w:t xml:space="preserve">Luiz Macedo </w:t>
      </w:r>
      <w:proofErr w:type="spellStart"/>
      <w:r w:rsidRPr="008B4E09">
        <w:t>Schwaab</w:t>
      </w:r>
      <w:proofErr w:type="spellEnd"/>
      <w:r w:rsidRPr="008B4E09">
        <w:t xml:space="preserve"> Júnior</w:t>
      </w:r>
      <w:r w:rsidR="00365708" w:rsidRPr="008B4E09">
        <w:t xml:space="preserve">, </w:t>
      </w:r>
      <w:r w:rsidRPr="008B4E09">
        <w:t xml:space="preserve">Emanuela </w:t>
      </w:r>
      <w:proofErr w:type="spellStart"/>
      <w:r w:rsidRPr="008B4E09">
        <w:t>Levorato</w:t>
      </w:r>
      <w:proofErr w:type="spellEnd"/>
      <w:r w:rsidRPr="008B4E09">
        <w:t xml:space="preserve"> Freire</w:t>
      </w:r>
      <w:r w:rsidR="00365708" w:rsidRPr="008B4E09">
        <w:t xml:space="preserve">, </w:t>
      </w:r>
      <w:proofErr w:type="spellStart"/>
      <w:r w:rsidRPr="008B4E09">
        <w:t>Yana</w:t>
      </w:r>
      <w:proofErr w:type="spellEnd"/>
      <w:r w:rsidRPr="008B4E09">
        <w:t xml:space="preserve"> Cristina Braga</w:t>
      </w:r>
      <w:r w:rsidR="00365708" w:rsidRPr="008B4E09">
        <w:t xml:space="preserve">, </w:t>
      </w:r>
      <w:r w:rsidRPr="008B4E09">
        <w:t>Moises Rodrigues dos Santos</w:t>
      </w:r>
      <w:r w:rsidR="00365708" w:rsidRPr="008B4E09">
        <w:t xml:space="preserve">, </w:t>
      </w:r>
      <w:r w:rsidRPr="008B4E09">
        <w:t xml:space="preserve">Ana Carolina </w:t>
      </w:r>
      <w:proofErr w:type="spellStart"/>
      <w:r w:rsidRPr="008B4E09">
        <w:t>Mocelin</w:t>
      </w:r>
      <w:proofErr w:type="spellEnd"/>
      <w:r w:rsidRPr="008B4E09">
        <w:t xml:space="preserve"> </w:t>
      </w:r>
      <w:proofErr w:type="spellStart"/>
      <w:r w:rsidRPr="008B4E09">
        <w:t>Marchetto</w:t>
      </w:r>
      <w:proofErr w:type="spellEnd"/>
      <w:r w:rsidR="00365708" w:rsidRPr="008B4E09">
        <w:t xml:space="preserve">, </w:t>
      </w:r>
      <w:r w:rsidRPr="008B4E09">
        <w:t>Casa do Fazendeiro</w:t>
      </w:r>
      <w:r w:rsidR="00365708" w:rsidRPr="008B4E09">
        <w:t xml:space="preserve">, </w:t>
      </w:r>
      <w:r w:rsidRPr="008B4E09">
        <w:t>Paraiso das Raçoes</w:t>
      </w:r>
      <w:r w:rsidR="00365708" w:rsidRPr="008B4E09">
        <w:t xml:space="preserve">, Gráfica </w:t>
      </w:r>
      <w:proofErr w:type="spellStart"/>
      <w:r w:rsidR="00365708" w:rsidRPr="008B4E09">
        <w:t>Tipoalfa</w:t>
      </w:r>
      <w:proofErr w:type="spellEnd"/>
      <w:r w:rsidR="00365708" w:rsidRPr="008B4E09">
        <w:t xml:space="preserve"> e </w:t>
      </w:r>
      <w:r w:rsidRPr="008B4E09">
        <w:t xml:space="preserve">Fabio Luiz </w:t>
      </w:r>
      <w:proofErr w:type="spellStart"/>
      <w:r w:rsidRPr="008B4E09">
        <w:t>Marchetto</w:t>
      </w:r>
      <w:proofErr w:type="spellEnd"/>
      <w:r w:rsidR="00365708" w:rsidRPr="008B4E09">
        <w:t xml:space="preserve">. </w:t>
      </w:r>
      <w:r w:rsidRPr="008B4E09">
        <w:t xml:space="preserve">Neste grupo destacamos o empenho da médica veterinária Natali </w:t>
      </w:r>
      <w:proofErr w:type="spellStart"/>
      <w:r w:rsidRPr="008B4E09">
        <w:t>Richeli</w:t>
      </w:r>
      <w:proofErr w:type="spellEnd"/>
      <w:r w:rsidRPr="008B4E09">
        <w:t xml:space="preserve"> </w:t>
      </w:r>
      <w:proofErr w:type="spellStart"/>
      <w:r w:rsidRPr="008B4E09">
        <w:t>Ziago</w:t>
      </w:r>
      <w:proofErr w:type="spellEnd"/>
      <w:r w:rsidRPr="008B4E09">
        <w:t xml:space="preserve"> na recuperação dos cães, da Gráfica </w:t>
      </w:r>
      <w:proofErr w:type="spellStart"/>
      <w:r w:rsidRPr="008B4E09">
        <w:t>Tipoalfa</w:t>
      </w:r>
      <w:proofErr w:type="spellEnd"/>
      <w:r w:rsidRPr="008B4E09">
        <w:t xml:space="preserve"> produzindo materiais para campanhas do abrigo, a Casa do Fazendeiro e Paraíso das Rações com campanhas de arrecadação de doações. Acreditamos que este grupo de voluntários receberá como incentivo </w:t>
      </w:r>
      <w:proofErr w:type="gramStart"/>
      <w:r w:rsidRPr="008B4E09">
        <w:t>a</w:t>
      </w:r>
      <w:proofErr w:type="gramEnd"/>
      <w:r w:rsidRPr="008B4E09">
        <w:t xml:space="preserve"> manifestação de apoio desta Casa de Leis para continuar este belo trabalho em favor dos animais abandonados da nossa cidade.</w:t>
      </w:r>
      <w:r w:rsidR="008B4E09" w:rsidRPr="008B4E09">
        <w:t xml:space="preserve"> Assim peço o apoio dos nobres Pares desta Casa de Leis para a aprovação desta nossa Moção de aplauso.</w:t>
      </w:r>
    </w:p>
    <w:p w:rsidR="00521420" w:rsidRPr="008B4E09" w:rsidRDefault="00521420" w:rsidP="00521420">
      <w:pPr>
        <w:pStyle w:val="PargrafodaLista"/>
        <w:ind w:left="284"/>
        <w:jc w:val="both"/>
      </w:pPr>
    </w:p>
    <w:p w:rsidR="00E07B91" w:rsidRPr="008B4E09" w:rsidRDefault="00E07B91" w:rsidP="00E07B91">
      <w:pPr>
        <w:spacing w:after="0" w:line="240" w:lineRule="auto"/>
        <w:ind w:left="708" w:firstLine="708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>Sala das Sessões da Câmara Municipal</w:t>
      </w:r>
    </w:p>
    <w:p w:rsidR="00E07B91" w:rsidRPr="008B4E09" w:rsidRDefault="00E07B91" w:rsidP="00E07B91">
      <w:pPr>
        <w:spacing w:after="0" w:line="240" w:lineRule="auto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ab/>
      </w:r>
      <w:r w:rsidRPr="008B4E09">
        <w:rPr>
          <w:b/>
          <w:sz w:val="24"/>
          <w:szCs w:val="24"/>
        </w:rPr>
        <w:tab/>
        <w:t>Palácio Adiel Antônio Ribeiro</w:t>
      </w:r>
    </w:p>
    <w:p w:rsidR="00E07B91" w:rsidRPr="008B4E09" w:rsidRDefault="00365708" w:rsidP="00521420">
      <w:pPr>
        <w:spacing w:after="0" w:line="240" w:lineRule="auto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ab/>
      </w:r>
      <w:r w:rsidRPr="008B4E09">
        <w:rPr>
          <w:b/>
          <w:sz w:val="24"/>
          <w:szCs w:val="24"/>
        </w:rPr>
        <w:tab/>
        <w:t>Nova Xavantina-MT</w:t>
      </w:r>
      <w:r w:rsidR="00E07B91" w:rsidRPr="008B4E09">
        <w:rPr>
          <w:b/>
          <w:sz w:val="24"/>
          <w:szCs w:val="24"/>
        </w:rPr>
        <w:t>, 10 de junho de 2019.</w:t>
      </w:r>
    </w:p>
    <w:p w:rsidR="008B4E09" w:rsidRPr="008B4E09" w:rsidRDefault="008B4E09" w:rsidP="00521420">
      <w:pPr>
        <w:spacing w:after="0" w:line="240" w:lineRule="auto"/>
        <w:jc w:val="both"/>
        <w:rPr>
          <w:b/>
          <w:sz w:val="24"/>
          <w:szCs w:val="24"/>
        </w:rPr>
      </w:pPr>
    </w:p>
    <w:p w:rsidR="00521420" w:rsidRPr="008B4E09" w:rsidRDefault="00521420" w:rsidP="00521420">
      <w:pPr>
        <w:spacing w:after="0" w:line="240" w:lineRule="auto"/>
        <w:jc w:val="both"/>
        <w:rPr>
          <w:b/>
          <w:sz w:val="24"/>
          <w:szCs w:val="24"/>
        </w:rPr>
      </w:pPr>
    </w:p>
    <w:p w:rsidR="00E07B91" w:rsidRPr="008B4E09" w:rsidRDefault="00E07B91" w:rsidP="00E07B91">
      <w:pPr>
        <w:spacing w:after="0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ab/>
      </w:r>
      <w:r w:rsidRPr="008B4E09">
        <w:rPr>
          <w:b/>
          <w:sz w:val="24"/>
          <w:szCs w:val="24"/>
        </w:rPr>
        <w:tab/>
        <w:t>Sávio Luís Farias Rodrigues</w:t>
      </w:r>
    </w:p>
    <w:p w:rsidR="00404163" w:rsidRPr="008B4E09" w:rsidRDefault="00E07B91" w:rsidP="008B4E09">
      <w:pPr>
        <w:spacing w:after="0"/>
        <w:jc w:val="both"/>
        <w:rPr>
          <w:b/>
          <w:sz w:val="24"/>
          <w:szCs w:val="24"/>
        </w:rPr>
      </w:pPr>
      <w:r w:rsidRPr="008B4E09">
        <w:rPr>
          <w:b/>
          <w:sz w:val="24"/>
          <w:szCs w:val="24"/>
        </w:rPr>
        <w:tab/>
      </w:r>
      <w:r w:rsidRPr="008B4E09">
        <w:rPr>
          <w:b/>
          <w:sz w:val="24"/>
          <w:szCs w:val="24"/>
        </w:rPr>
        <w:tab/>
        <w:t>Vereador</w:t>
      </w:r>
    </w:p>
    <w:sectPr w:rsidR="00404163" w:rsidRPr="008B4E09" w:rsidSect="00521420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65D"/>
    <w:multiLevelType w:val="hybridMultilevel"/>
    <w:tmpl w:val="22A21E8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B91"/>
    <w:rsid w:val="00365708"/>
    <w:rsid w:val="00404163"/>
    <w:rsid w:val="00521420"/>
    <w:rsid w:val="008B4E09"/>
    <w:rsid w:val="00E0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7B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B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7B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2019-06-10T19:42:00Z</cp:lastPrinted>
  <dcterms:created xsi:type="dcterms:W3CDTF">2019-06-10T18:26:00Z</dcterms:created>
  <dcterms:modified xsi:type="dcterms:W3CDTF">2019-06-10T19:45:00Z</dcterms:modified>
</cp:coreProperties>
</file>