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9E" w:rsidRDefault="00C2179E" w:rsidP="00C2179E"/>
    <w:p w:rsidR="00C2179E" w:rsidRPr="00033FFD" w:rsidRDefault="00C2179E" w:rsidP="00C2179E">
      <w:pPr>
        <w:jc w:val="both"/>
        <w:rPr>
          <w:b/>
        </w:rPr>
      </w:pPr>
      <w:r w:rsidRPr="00033FFD">
        <w:rPr>
          <w:b/>
        </w:rPr>
        <w:t>MOÇÃO DE APLAUSO N° 001/2019</w:t>
      </w:r>
    </w:p>
    <w:p w:rsidR="00C2179E" w:rsidRPr="00033FFD" w:rsidRDefault="00C2179E" w:rsidP="00C2179E">
      <w:pPr>
        <w:tabs>
          <w:tab w:val="left" w:pos="5940"/>
        </w:tabs>
      </w:pPr>
      <w:r w:rsidRPr="00033FFD">
        <w:rPr>
          <w:b/>
        </w:rPr>
        <w:t>AUTOR:</w:t>
      </w:r>
      <w:proofErr w:type="gramStart"/>
      <w:r w:rsidRPr="00033FFD">
        <w:rPr>
          <w:b/>
        </w:rPr>
        <w:t xml:space="preserve">  </w:t>
      </w:r>
      <w:proofErr w:type="gramEnd"/>
      <w:r w:rsidRPr="00033FFD">
        <w:rPr>
          <w:b/>
        </w:rPr>
        <w:t>FERENANDO NICANOR DE SOUSA</w:t>
      </w:r>
    </w:p>
    <w:p w:rsidR="00C2179E" w:rsidRPr="00033FFD" w:rsidRDefault="00C2179E" w:rsidP="00C2179E">
      <w:pPr>
        <w:jc w:val="both"/>
        <w:rPr>
          <w:b/>
        </w:rPr>
      </w:pPr>
    </w:p>
    <w:p w:rsidR="00C2179E" w:rsidRPr="00033FFD" w:rsidRDefault="00C2179E" w:rsidP="00C2179E">
      <w:pPr>
        <w:ind w:left="708" w:firstLine="708"/>
        <w:jc w:val="both"/>
        <w:rPr>
          <w:b/>
        </w:rPr>
      </w:pPr>
      <w:r w:rsidRPr="00033FFD">
        <w:rPr>
          <w:b/>
        </w:rPr>
        <w:t>Senhor Presidente</w:t>
      </w:r>
    </w:p>
    <w:p w:rsidR="00C2179E" w:rsidRPr="00033FFD" w:rsidRDefault="00C2179E" w:rsidP="00C2179E">
      <w:pPr>
        <w:jc w:val="both"/>
      </w:pPr>
    </w:p>
    <w:p w:rsidR="00C2179E" w:rsidRPr="00033FFD" w:rsidRDefault="00C2179E" w:rsidP="00C2179E">
      <w:pPr>
        <w:jc w:val="both"/>
      </w:pPr>
      <w:r w:rsidRPr="00033FFD">
        <w:tab/>
      </w:r>
      <w:r w:rsidRPr="00033FFD">
        <w:tab/>
        <w:t>De acordo com o regimento Interno desta Casa de Leis, solicitamos a V. Exa</w:t>
      </w:r>
      <w:proofErr w:type="gramStart"/>
      <w:r w:rsidRPr="00033FFD">
        <w:t>.,</w:t>
      </w:r>
      <w:proofErr w:type="gramEnd"/>
      <w:r w:rsidRPr="00033FFD">
        <w:t xml:space="preserve"> que seja encaminhada a presente </w:t>
      </w:r>
      <w:r w:rsidRPr="00033FFD">
        <w:rPr>
          <w:b/>
        </w:rPr>
        <w:t>MOÇÃO DE APLAUSO</w:t>
      </w:r>
      <w:r w:rsidRPr="00033FFD">
        <w:t xml:space="preserve"> A PROFESSORA AERMANY PEREIRA DE REZENDE, pelos serviços prestados a nossa comunidade.</w:t>
      </w:r>
    </w:p>
    <w:p w:rsidR="00C2179E" w:rsidRPr="00033FFD" w:rsidRDefault="00C2179E" w:rsidP="00C2179E">
      <w:pPr>
        <w:jc w:val="both"/>
      </w:pPr>
      <w:r w:rsidRPr="00033FFD">
        <w:t xml:space="preserve">A Professora </w:t>
      </w:r>
      <w:proofErr w:type="spellStart"/>
      <w:r w:rsidRPr="00033FFD">
        <w:t>Aermany</w:t>
      </w:r>
      <w:proofErr w:type="spellEnd"/>
      <w:r w:rsidRPr="00033FFD">
        <w:t xml:space="preserve"> Pereira de Rezende nasceu no dia 18 de maio de 1958 em Goiânia-GO, e casou-se com Dr. Aílton Vieira de Rezende em 30 de janeiro de 1976, tendo chegado à Nova Xavantina logo em seguida, junto com o esposo.</w:t>
      </w:r>
    </w:p>
    <w:p w:rsidR="00C2179E" w:rsidRPr="00033FFD" w:rsidRDefault="00C2179E" w:rsidP="00C2179E">
      <w:pPr>
        <w:jc w:val="both"/>
      </w:pPr>
      <w:r w:rsidRPr="00033FFD">
        <w:t xml:space="preserve">Aqui fez o curso magistério em </w:t>
      </w:r>
      <w:proofErr w:type="gramStart"/>
      <w:r w:rsidRPr="00033FFD">
        <w:t>1984 na Escola Ministro João Alberto</w:t>
      </w:r>
      <w:proofErr w:type="gramEnd"/>
      <w:r w:rsidRPr="00033FFD">
        <w:t xml:space="preserve"> e formou-se em Pedagogia pela UNIDERP, com Especialização em Psicopedagogia em 2006 pela Faculdade Integrada de Várzea Grande e uma segunda Especialização em Psicopedagogia Clínica e Ciências da Educação.</w:t>
      </w:r>
    </w:p>
    <w:p w:rsidR="00C2179E" w:rsidRPr="00033FFD" w:rsidRDefault="00C2179E" w:rsidP="00C2179E">
      <w:pPr>
        <w:jc w:val="both"/>
      </w:pPr>
      <w:r w:rsidRPr="00033FFD">
        <w:t>Fundou a primeira escolinha infantil no Município, a Escolinha “</w:t>
      </w:r>
      <w:proofErr w:type="gramStart"/>
      <w:r w:rsidRPr="00033FFD">
        <w:t>Pingo</w:t>
      </w:r>
      <w:proofErr w:type="gramEnd"/>
      <w:r w:rsidRPr="00033FFD">
        <w:t xml:space="preserve"> de Gente”; administrou a TV e Rádio Nova Xavantina, o Centro de Idosos Lucia Maggi – hoje “Viver e Conviver”, e foi presidente da Escola APAE de Nova Xavantina.</w:t>
      </w:r>
    </w:p>
    <w:p w:rsidR="00C2179E" w:rsidRPr="00033FFD" w:rsidRDefault="00C2179E" w:rsidP="00C2179E">
      <w:pPr>
        <w:jc w:val="both"/>
      </w:pPr>
      <w:r w:rsidRPr="00033FFD">
        <w:t xml:space="preserve">Em 1988, com a vitória de Dr. Oswaldo </w:t>
      </w:r>
      <w:proofErr w:type="spellStart"/>
      <w:r w:rsidRPr="00033FFD">
        <w:t>Takashi</w:t>
      </w:r>
      <w:proofErr w:type="spellEnd"/>
      <w:r w:rsidRPr="00033FFD">
        <w:t xml:space="preserve"> </w:t>
      </w:r>
      <w:proofErr w:type="spellStart"/>
      <w:r w:rsidRPr="00033FFD">
        <w:t>Toyama</w:t>
      </w:r>
      <w:proofErr w:type="spellEnd"/>
      <w:r w:rsidRPr="00033FFD">
        <w:t xml:space="preserve"> para Prefeito Municipal, foi indicada e assumiu a Secretaria Municipal de Educação e Cultura, desenvolvendo um profícuo trabalho na pasta. </w:t>
      </w:r>
    </w:p>
    <w:p w:rsidR="00C2179E" w:rsidRPr="00033FFD" w:rsidRDefault="00C2179E" w:rsidP="00C2179E">
      <w:pPr>
        <w:jc w:val="both"/>
      </w:pPr>
      <w:r w:rsidRPr="00033FFD">
        <w:t>Na sua gestão foi criado e inaugurado o Teatro Municipal Villas Boas, no prédio do antigo centro de lazer dos Pioneiros, que foi restaurado e reconstruído para se transformar em teatro, que abrigou a realização de inúmeras peças teatrais, e foi</w:t>
      </w:r>
      <w:proofErr w:type="gramStart"/>
      <w:r w:rsidRPr="00033FFD">
        <w:t xml:space="preserve">  </w:t>
      </w:r>
      <w:proofErr w:type="gramEnd"/>
      <w:r w:rsidRPr="00033FFD">
        <w:t>palco do trabalho pioneiro  do produtor teatral “Mostra Estudantil de Teatro”.</w:t>
      </w:r>
    </w:p>
    <w:p w:rsidR="00C2179E" w:rsidRPr="00033FFD" w:rsidRDefault="00C2179E" w:rsidP="00C2179E">
      <w:pPr>
        <w:jc w:val="both"/>
      </w:pPr>
      <w:r w:rsidRPr="00033FFD">
        <w:t>Também foram na sua gestão à frente da SEMEC</w:t>
      </w:r>
      <w:proofErr w:type="gramStart"/>
      <w:r w:rsidRPr="00033FFD">
        <w:t xml:space="preserve">  </w:t>
      </w:r>
      <w:proofErr w:type="gramEnd"/>
      <w:r w:rsidRPr="00033FFD">
        <w:t xml:space="preserve">no período 1.988/1992 que surgiram a Escola Municipal Monteiro Lobato, em parceria com a Prof.ª e então Primeira Dama, Alice </w:t>
      </w:r>
      <w:proofErr w:type="spellStart"/>
      <w:r w:rsidRPr="00033FFD">
        <w:t>Toyama</w:t>
      </w:r>
      <w:proofErr w:type="spellEnd"/>
      <w:r w:rsidRPr="00033FFD">
        <w:t>; a Escola Tamboril., na Gleba Piau, e outras escolas na área rural.</w:t>
      </w:r>
    </w:p>
    <w:p w:rsidR="00C2179E" w:rsidRPr="00033FFD" w:rsidRDefault="00C2179E" w:rsidP="00C2179E">
      <w:pPr>
        <w:jc w:val="both"/>
      </w:pPr>
      <w:r w:rsidRPr="00033FFD">
        <w:t>Foi e é grande incentivadora das artes e dos movimentos artísticos, criando cursos de especialização para os artistas locais e fomentando a cultura e arte nos veículos de comunicação que administrou, incentivando e criando programas como “Feira e Viola”, “MPB Especial”. “Fuxico na Porteira” e “Roda dos Tempos”, entre outros.</w:t>
      </w:r>
    </w:p>
    <w:p w:rsidR="00C2179E" w:rsidRPr="00033FFD" w:rsidRDefault="00C2179E" w:rsidP="00C2179E">
      <w:pPr>
        <w:jc w:val="both"/>
      </w:pPr>
      <w:r w:rsidRPr="00033FFD">
        <w:t>Promoveu e realizou inúmeras exposições artísticas e Mostras de Arte quando foi Secretária Municipal de Educação e Cultura</w:t>
      </w:r>
    </w:p>
    <w:p w:rsidR="00C2179E" w:rsidRPr="00033FFD" w:rsidRDefault="00C2179E" w:rsidP="00C2179E">
      <w:pPr>
        <w:jc w:val="both"/>
      </w:pPr>
      <w:r w:rsidRPr="00033FFD">
        <w:t>Grande incentivadora da cultura e da comunicação, a ela cabe o título de Primeira Dama da Comunicação e das Artes do município, um justo epíteto pelo seu trabalho desenvolvido ao longo dos anos em Nova Xavantina</w:t>
      </w:r>
      <w:r>
        <w:t>.</w:t>
      </w:r>
    </w:p>
    <w:p w:rsidR="00C2179E" w:rsidRPr="00033FFD" w:rsidRDefault="00C2179E" w:rsidP="00C2179E">
      <w:pPr>
        <w:rPr>
          <w:b/>
        </w:rPr>
      </w:pPr>
    </w:p>
    <w:p w:rsidR="00C2179E" w:rsidRPr="00033FFD" w:rsidRDefault="00C2179E" w:rsidP="00C2179E">
      <w:pPr>
        <w:jc w:val="center"/>
        <w:outlineLvl w:val="0"/>
      </w:pPr>
      <w:r w:rsidRPr="00033FFD">
        <w:t>Sala das Sessões da Câmara Municipal</w:t>
      </w:r>
    </w:p>
    <w:p w:rsidR="00C2179E" w:rsidRPr="00033FFD" w:rsidRDefault="00C2179E" w:rsidP="00C2179E">
      <w:pPr>
        <w:jc w:val="center"/>
        <w:outlineLvl w:val="0"/>
      </w:pPr>
      <w:r w:rsidRPr="00033FFD">
        <w:t>Palácio Adiel Antônio Ribeiro</w:t>
      </w:r>
    </w:p>
    <w:p w:rsidR="00C2179E" w:rsidRPr="00033FFD" w:rsidRDefault="00C2179E" w:rsidP="00C2179E">
      <w:pPr>
        <w:jc w:val="center"/>
      </w:pPr>
      <w:r w:rsidRPr="00033FFD">
        <w:t>Nova Xava</w:t>
      </w:r>
      <w:r>
        <w:t>ntina-MT, 18 de fevereiro de 2019</w:t>
      </w:r>
      <w:r w:rsidRPr="00033FFD">
        <w:t>.</w:t>
      </w:r>
    </w:p>
    <w:p w:rsidR="00C2179E" w:rsidRPr="00033FFD" w:rsidRDefault="00C2179E" w:rsidP="00C2179E">
      <w:pPr>
        <w:jc w:val="both"/>
      </w:pPr>
    </w:p>
    <w:p w:rsidR="00C2179E" w:rsidRPr="00033FFD" w:rsidRDefault="00C2179E" w:rsidP="00C2179E">
      <w:pPr>
        <w:jc w:val="center"/>
      </w:pPr>
      <w:r w:rsidRPr="00033FFD">
        <w:t>Fernando Nicanor de Sousa</w:t>
      </w:r>
    </w:p>
    <w:p w:rsidR="00C2179E" w:rsidRPr="00033FFD" w:rsidRDefault="00C2179E" w:rsidP="00C2179E">
      <w:pPr>
        <w:jc w:val="center"/>
      </w:pPr>
      <w:r w:rsidRPr="00033FFD">
        <w:t>Vereador</w:t>
      </w:r>
    </w:p>
    <w:p w:rsidR="00D92B63" w:rsidRDefault="00D92B63">
      <w:bookmarkStart w:id="0" w:name="_GoBack"/>
      <w:bookmarkEnd w:id="0"/>
    </w:p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9E"/>
    <w:rsid w:val="00C2179E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2019-02-21T15:38:00Z</dcterms:created>
  <dcterms:modified xsi:type="dcterms:W3CDTF">2019-02-21T15:39:00Z</dcterms:modified>
</cp:coreProperties>
</file>