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E0" w:rsidRDefault="00DC52E0" w:rsidP="00DC52E0">
      <w:pPr>
        <w:pStyle w:val="Ttulo"/>
        <w:rPr>
          <w:rStyle w:val="Forte"/>
          <w:b/>
          <w:sz w:val="28"/>
          <w:szCs w:val="28"/>
          <w:u w:val="single"/>
        </w:rPr>
      </w:pPr>
    </w:p>
    <w:p w:rsidR="00DC52E0" w:rsidRDefault="00DC52E0" w:rsidP="00DC52E0">
      <w:pPr>
        <w:pStyle w:val="Ttulo"/>
      </w:pPr>
      <w:r>
        <w:rPr>
          <w:rStyle w:val="Forte"/>
          <w:sz w:val="28"/>
          <w:szCs w:val="28"/>
          <w:u w:val="single"/>
        </w:rPr>
        <w:t xml:space="preserve">PROJETO DE LEI MUNICIPAL </w:t>
      </w:r>
      <w:r>
        <w:rPr>
          <w:sz w:val="28"/>
          <w:szCs w:val="28"/>
          <w:u w:val="single"/>
        </w:rPr>
        <w:t xml:space="preserve">N.º 43, DE 29 DE MAIO DE </w:t>
      </w:r>
      <w:proofErr w:type="gramStart"/>
      <w:r>
        <w:rPr>
          <w:sz w:val="28"/>
          <w:szCs w:val="28"/>
          <w:u w:val="single"/>
        </w:rPr>
        <w:t>2018</w:t>
      </w:r>
      <w:proofErr w:type="gramEnd"/>
    </w:p>
    <w:p w:rsidR="00DC52E0" w:rsidRDefault="00DC52E0" w:rsidP="00DC52E0">
      <w:pPr>
        <w:autoSpaceDE w:val="0"/>
        <w:autoSpaceDN w:val="0"/>
        <w:adjustRightInd w:val="0"/>
        <w:ind w:left="1416"/>
        <w:jc w:val="both"/>
        <w:rPr>
          <w:b/>
          <w:bCs/>
          <w:sz w:val="28"/>
          <w:szCs w:val="28"/>
        </w:rPr>
      </w:pPr>
    </w:p>
    <w:p w:rsidR="00DC52E0" w:rsidRDefault="00DC52E0" w:rsidP="00DC52E0">
      <w:pPr>
        <w:autoSpaceDE w:val="0"/>
        <w:autoSpaceDN w:val="0"/>
        <w:adjustRightInd w:val="0"/>
        <w:ind w:left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Dispõe sobre a alteração e inclusão de Programas Projetos Atividades e Elementos de Despesas no Plano Plurianual do Município de Nova Xavantina – MT para o Quadriênio 2018 a 2021, a fim de adequar às metas e diretrizes da LDO 2019, e dá outras providências.</w:t>
      </w: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O </w:t>
      </w:r>
      <w:r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faz saber a todos os habitantes do Município, que a Câmara Municipal aprovou e ele sanciona a seguinte Lei:</w:t>
      </w: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2E0" w:rsidRDefault="00DC52E0" w:rsidP="00DC52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Autoriza o Município a fazer alteração e inclusão de Programas, Projetos Atividades e Elementos de Despesas no Plano Plurianual da Administração Pública Municipal de Nova Xavantina - MT – PPA, para o quadriênio de 2018 a 2021, a fim de adequar o Plano as metas e diretrizes da LDO para 2019, conforme anexos que integram a presente Lei.</w:t>
      </w:r>
    </w:p>
    <w:p w:rsidR="00DC52E0" w:rsidRDefault="00DC52E0" w:rsidP="00DC52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C52E0" w:rsidRDefault="00DC52E0" w:rsidP="00DC52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Parágrafo único.</w:t>
      </w:r>
      <w:r>
        <w:rPr>
          <w:sz w:val="28"/>
          <w:szCs w:val="28"/>
        </w:rPr>
        <w:t xml:space="preserve"> As alterações e inclusões de Programas, Projetos Atividades e Elementos de Despesas no PPA de que trata o </w:t>
      </w:r>
      <w:r>
        <w:rPr>
          <w:i/>
          <w:sz w:val="28"/>
          <w:szCs w:val="28"/>
        </w:rPr>
        <w:t xml:space="preserve">caput </w:t>
      </w:r>
      <w:r>
        <w:rPr>
          <w:sz w:val="28"/>
          <w:szCs w:val="28"/>
        </w:rPr>
        <w:t>deste artigo, compreenderá os exercícios de 2019, 2020 e 2021.</w:t>
      </w: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Nenhum investimento cuja execução ultrapasse um exercício financeiro, poderá ser iniciado sem prévia inclusão no Plano Plurianual, ou sem lei que autorize sua inclusão.</w:t>
      </w: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2E0" w:rsidRDefault="00DC52E0" w:rsidP="00DC52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Esta lei entrará em vigor a partir 1º de janeiro de 2019.</w:t>
      </w: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2E0" w:rsidRDefault="00DC52E0" w:rsidP="00DC52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4º.</w:t>
      </w:r>
      <w:r>
        <w:rPr>
          <w:sz w:val="28"/>
          <w:szCs w:val="28"/>
        </w:rPr>
        <w:t xml:space="preserve"> Revogam-se as disposições em contrário.</w:t>
      </w: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- MT, 29 de maio de 2018.</w:t>
      </w: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2E0" w:rsidRDefault="00DC52E0" w:rsidP="00DC52E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C52E0" w:rsidRDefault="00DC52E0" w:rsidP="00DC52E0">
      <w:pPr>
        <w:pStyle w:val="Ttulo1"/>
        <w:rPr>
          <w:sz w:val="28"/>
          <w:szCs w:val="28"/>
        </w:rPr>
      </w:pPr>
      <w:r>
        <w:rPr>
          <w:sz w:val="28"/>
          <w:szCs w:val="28"/>
        </w:rPr>
        <w:t xml:space="preserve">João Batista Vaz da Silva </w:t>
      </w:r>
      <w:r>
        <w:rPr>
          <w:b w:val="0"/>
          <w:sz w:val="28"/>
          <w:szCs w:val="28"/>
        </w:rPr>
        <w:t>– Cebola</w:t>
      </w:r>
      <w:r>
        <w:rPr>
          <w:sz w:val="28"/>
          <w:szCs w:val="28"/>
        </w:rPr>
        <w:t xml:space="preserve"> </w:t>
      </w:r>
    </w:p>
    <w:p w:rsidR="00DC52E0" w:rsidRDefault="00DC52E0" w:rsidP="00DC52E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DC52E0" w:rsidRDefault="00DC52E0" w:rsidP="00DC5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52E0" w:rsidRDefault="00DC52E0" w:rsidP="00DC52E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MENSAGEM AO PROJETO DE LEI N.º 43, DE 29 DE MAIO DE </w:t>
      </w:r>
      <w:proofErr w:type="gramStart"/>
      <w:r>
        <w:rPr>
          <w:b/>
          <w:sz w:val="28"/>
          <w:szCs w:val="28"/>
          <w:u w:val="single"/>
        </w:rPr>
        <w:t>2018</w:t>
      </w:r>
      <w:proofErr w:type="gramEnd"/>
    </w:p>
    <w:p w:rsidR="00DC52E0" w:rsidRDefault="00DC52E0" w:rsidP="00DC52E0">
      <w:pPr>
        <w:jc w:val="center"/>
        <w:rPr>
          <w:b/>
          <w:sz w:val="28"/>
          <w:szCs w:val="28"/>
          <w:u w:val="single"/>
        </w:rPr>
      </w:pPr>
    </w:p>
    <w:p w:rsidR="00DC52E0" w:rsidRDefault="00DC52E0" w:rsidP="00DC52E0">
      <w:pPr>
        <w:jc w:val="center"/>
        <w:rPr>
          <w:b/>
          <w:sz w:val="28"/>
          <w:szCs w:val="28"/>
          <w:u w:val="single"/>
        </w:rPr>
      </w:pPr>
    </w:p>
    <w:p w:rsidR="00DC52E0" w:rsidRDefault="00DC52E0" w:rsidP="00DC52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Exmo. Senhor Presidente,</w:t>
      </w:r>
    </w:p>
    <w:p w:rsidR="00DC52E0" w:rsidRDefault="00DC52E0" w:rsidP="00DC52E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Exmos</w:t>
      </w:r>
      <w:proofErr w:type="spellEnd"/>
      <w:r>
        <w:rPr>
          <w:sz w:val="28"/>
          <w:szCs w:val="28"/>
        </w:rPr>
        <w:t xml:space="preserve">. Senhores Vereadores, </w:t>
      </w:r>
    </w:p>
    <w:p w:rsidR="00DC52E0" w:rsidRDefault="00DC52E0" w:rsidP="00DC52E0">
      <w:pPr>
        <w:jc w:val="both"/>
        <w:rPr>
          <w:sz w:val="28"/>
          <w:szCs w:val="28"/>
        </w:rPr>
      </w:pPr>
    </w:p>
    <w:p w:rsidR="00DC52E0" w:rsidRDefault="00DC52E0" w:rsidP="00DC52E0">
      <w:pPr>
        <w:rPr>
          <w:sz w:val="28"/>
          <w:szCs w:val="28"/>
        </w:rPr>
      </w:pPr>
    </w:p>
    <w:p w:rsidR="00DC52E0" w:rsidRDefault="00DC52E0" w:rsidP="00DC52E0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Honra-nos mais uma vez recorrer a esse Douto Plenário, no sentido de submeter à análise e apreciação dos membros desse legislativo, o projeto de lei em anexo, que </w:t>
      </w:r>
      <w:r>
        <w:rPr>
          <w:i/>
          <w:iCs/>
          <w:sz w:val="28"/>
          <w:szCs w:val="28"/>
        </w:rPr>
        <w:t xml:space="preserve">dispõe sobre </w:t>
      </w:r>
      <w:r>
        <w:rPr>
          <w:i/>
          <w:sz w:val="28"/>
          <w:szCs w:val="28"/>
        </w:rPr>
        <w:t xml:space="preserve">alteração e inclusão de Programas, Projetos Atividades e Elementos de Despesas no </w:t>
      </w:r>
      <w:r>
        <w:rPr>
          <w:sz w:val="28"/>
          <w:szCs w:val="28"/>
        </w:rPr>
        <w:t>Plano Plurianual da Administração Pública Municipal de Nova Xavantina - MT para o quadriênio de 2018 a 2021.</w:t>
      </w:r>
    </w:p>
    <w:p w:rsidR="00DC52E0" w:rsidRDefault="00DC52E0" w:rsidP="00DC52E0">
      <w:pPr>
        <w:jc w:val="both"/>
        <w:rPr>
          <w:sz w:val="28"/>
          <w:szCs w:val="28"/>
        </w:rPr>
      </w:pP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Como V. </w:t>
      </w:r>
      <w:proofErr w:type="spellStart"/>
      <w:r>
        <w:rPr>
          <w:sz w:val="28"/>
          <w:szCs w:val="28"/>
        </w:rPr>
        <w:t>Exciais</w:t>
      </w:r>
      <w:proofErr w:type="spellEnd"/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são sabedores, o Plano Plurianual (PPA) compreende 04 (quatro) anos, no entanto, em conformidade com o preconizado na legislação, sempre que necessário, procedemos a revisão geral, razão pela qual, a proposta em anexo, faz parte dos tramites burocráticos normais e inerentes a adequação do Plano às metas e diretrizes da LDO para 2019</w:t>
      </w:r>
    </w:p>
    <w:p w:rsidR="00DC52E0" w:rsidRDefault="00DC52E0" w:rsidP="00DC5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2E0" w:rsidRDefault="00DC52E0" w:rsidP="00DC52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face do exposto, solicitamos o apoio dos Nobres Parlamentares para </w:t>
      </w:r>
      <w:proofErr w:type="gramStart"/>
      <w:r>
        <w:rPr>
          <w:sz w:val="28"/>
          <w:szCs w:val="28"/>
        </w:rPr>
        <w:t>a analise</w:t>
      </w:r>
      <w:proofErr w:type="gramEnd"/>
      <w:r>
        <w:rPr>
          <w:sz w:val="28"/>
          <w:szCs w:val="28"/>
        </w:rPr>
        <w:t xml:space="preserve"> e aprovação da matéria em anexo, dentro das normas regimentais dessa Casa de Leis.</w:t>
      </w:r>
    </w:p>
    <w:p w:rsidR="00DC52E0" w:rsidRDefault="00DC52E0" w:rsidP="00DC52E0">
      <w:pPr>
        <w:jc w:val="center"/>
        <w:rPr>
          <w:sz w:val="28"/>
          <w:szCs w:val="28"/>
          <w:lang w:val="pt-PT"/>
        </w:rPr>
      </w:pPr>
    </w:p>
    <w:p w:rsidR="00DC52E0" w:rsidRDefault="00DC52E0" w:rsidP="00DC52E0">
      <w:pPr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Cordialmente,</w:t>
      </w:r>
    </w:p>
    <w:p w:rsidR="00DC52E0" w:rsidRDefault="00DC52E0" w:rsidP="00DC52E0">
      <w:pPr>
        <w:jc w:val="both"/>
        <w:rPr>
          <w:b/>
          <w:sz w:val="28"/>
          <w:szCs w:val="28"/>
          <w:lang w:val="pt-PT"/>
        </w:rPr>
      </w:pPr>
    </w:p>
    <w:p w:rsidR="00DC52E0" w:rsidRDefault="00DC52E0" w:rsidP="00DC52E0">
      <w:pPr>
        <w:jc w:val="both"/>
        <w:rPr>
          <w:b/>
          <w:sz w:val="28"/>
          <w:szCs w:val="28"/>
          <w:lang w:val="pt-PT"/>
        </w:rPr>
      </w:pPr>
    </w:p>
    <w:p w:rsidR="00DC52E0" w:rsidRDefault="00DC52E0" w:rsidP="00DC52E0">
      <w:pPr>
        <w:jc w:val="both"/>
        <w:rPr>
          <w:b/>
          <w:sz w:val="28"/>
          <w:szCs w:val="28"/>
          <w:lang w:val="pt-PT"/>
        </w:rPr>
      </w:pPr>
    </w:p>
    <w:p w:rsidR="00DC52E0" w:rsidRDefault="00DC52E0" w:rsidP="00DC52E0">
      <w:pPr>
        <w:jc w:val="both"/>
        <w:rPr>
          <w:b/>
          <w:sz w:val="28"/>
          <w:szCs w:val="28"/>
          <w:lang w:val="pt-PT"/>
        </w:rPr>
      </w:pPr>
    </w:p>
    <w:p w:rsidR="00DC52E0" w:rsidRDefault="00DC52E0" w:rsidP="00DC52E0">
      <w:pPr>
        <w:jc w:val="center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João Batista Vaz da Silva </w:t>
      </w:r>
      <w:r>
        <w:rPr>
          <w:sz w:val="28"/>
          <w:szCs w:val="28"/>
          <w:lang w:val="pt-PT"/>
        </w:rPr>
        <w:t>- Cebola</w:t>
      </w:r>
    </w:p>
    <w:p w:rsidR="00DC52E0" w:rsidRDefault="00DC52E0" w:rsidP="00DC52E0">
      <w:pPr>
        <w:widowControl w:val="0"/>
        <w:autoSpaceDE w:val="0"/>
        <w:autoSpaceDN w:val="0"/>
        <w:adjustRightInd w:val="0"/>
        <w:spacing w:before="3" w:line="276" w:lineRule="exact"/>
        <w:jc w:val="center"/>
        <w:rPr>
          <w:sz w:val="28"/>
          <w:szCs w:val="28"/>
        </w:rPr>
      </w:pPr>
      <w:r>
        <w:rPr>
          <w:sz w:val="28"/>
          <w:szCs w:val="28"/>
          <w:lang w:val="pt-PT"/>
        </w:rPr>
        <w:t>Prefeito Municipal</w:t>
      </w:r>
    </w:p>
    <w:p w:rsidR="00DC52E0" w:rsidRDefault="00DC52E0" w:rsidP="00DC5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52E0" w:rsidRDefault="00DC52E0" w:rsidP="00DC52E0">
      <w:pPr>
        <w:autoSpaceDE w:val="0"/>
        <w:autoSpaceDN w:val="0"/>
        <w:adjustRightInd w:val="0"/>
        <w:rPr>
          <w:sz w:val="28"/>
          <w:szCs w:val="28"/>
        </w:rPr>
      </w:pPr>
    </w:p>
    <w:p w:rsidR="0051523F" w:rsidRDefault="0051523F">
      <w:bookmarkStart w:id="0" w:name="_GoBack"/>
      <w:bookmarkEnd w:id="0"/>
    </w:p>
    <w:sectPr w:rsidR="00515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E0"/>
    <w:rsid w:val="0051523F"/>
    <w:rsid w:val="00D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52E0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52E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C52E0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DC52E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52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52E0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52E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C52E0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DC52E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5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2018-06-12T15:44:00Z</dcterms:created>
  <dcterms:modified xsi:type="dcterms:W3CDTF">2018-06-12T15:44:00Z</dcterms:modified>
</cp:coreProperties>
</file>