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17D" w:rsidRPr="0061117D" w:rsidRDefault="0061117D" w:rsidP="006F7DDC">
      <w:pPr>
        <w:jc w:val="both"/>
        <w:rPr>
          <w:rFonts w:asciiTheme="majorHAnsi" w:eastAsia="Arial Unicode MS" w:hAnsiTheme="majorHAnsi"/>
          <w:sz w:val="22"/>
          <w:szCs w:val="22"/>
        </w:rPr>
      </w:pPr>
    </w:p>
    <w:p w:rsidR="006F7DDC" w:rsidRPr="0061117D" w:rsidRDefault="006F7DDC" w:rsidP="006F7DDC">
      <w:pPr>
        <w:jc w:val="both"/>
        <w:rPr>
          <w:rFonts w:asciiTheme="majorHAnsi" w:eastAsia="Arial Unicode MS" w:hAnsiTheme="majorHAnsi"/>
          <w:sz w:val="22"/>
          <w:szCs w:val="22"/>
        </w:rPr>
      </w:pPr>
      <w:r w:rsidRPr="0061117D">
        <w:rPr>
          <w:rFonts w:asciiTheme="majorHAnsi" w:eastAsia="Arial Unicode MS" w:hAnsiTheme="majorHAnsi" w:cs="Arial"/>
          <w:sz w:val="22"/>
          <w:szCs w:val="22"/>
        </w:rPr>
        <w:t>Ata da Quinquagésima Sétima Sessão da Nona Legislatura da Câmara Municipal de Nova Xavantina, Estado de Mato Grosso. Sessão Ordinária, realizada aos sete dias do mês de maio de dois mil e dezoito, ás vinte horas, na Sede da Câmara Municipal, sito a Praça Três Poderes, s/n – Setor Xavantina</w:t>
      </w:r>
      <w:proofErr w:type="gramStart"/>
      <w:r w:rsidRPr="0061117D">
        <w:rPr>
          <w:rFonts w:asciiTheme="majorHAnsi" w:eastAsia="Arial Unicode MS" w:hAnsiTheme="majorHAnsi" w:cs="Arial"/>
          <w:sz w:val="22"/>
          <w:szCs w:val="22"/>
        </w:rPr>
        <w:t>, reuniu-se</w:t>
      </w:r>
      <w:proofErr w:type="gramEnd"/>
      <w:r w:rsidRPr="0061117D">
        <w:rPr>
          <w:rFonts w:asciiTheme="majorHAnsi" w:eastAsia="Arial Unicode MS" w:hAnsiTheme="majorHAnsi" w:cs="Arial"/>
          <w:sz w:val="22"/>
          <w:szCs w:val="22"/>
        </w:rPr>
        <w:t xml:space="preserve"> mais uma vez no Plenário Deputado Estadual Jose Frederico Fernandes, sob a Presidência do Vereador Paulo Cesar Trindade, que </w:t>
      </w:r>
      <w:r w:rsidRPr="0061117D">
        <w:rPr>
          <w:rFonts w:asciiTheme="majorHAnsi" w:eastAsia="Arial Unicode MS" w:hAnsiTheme="majorHAnsi"/>
          <w:sz w:val="22"/>
          <w:szCs w:val="22"/>
        </w:rPr>
        <w:t xml:space="preserve">havendo o numero legal com a presença de dez Vereadores e ausência do Vereador João Machado Neto, declarou aberta a presente Sessão e o Secretario da Mesa Diretora fez a leitura de um versículo da Bíblia Sagrada e em seguida passou-se a votação das Atas das Sessões anteriores e as mesmas foram aprovadas por unanimidade e dentro do expediente passamos a leitura das correspondências recebidas e expedidas. Ofícios Circular nº 01368/2018/AE/MCTIC do Ministério da Ciência, Tecnologia, Inovação e Comunicações ao Presidente da Câmara Municipal comunicando a contemplação do Programa Internet para Todos no Município de Nova Xavantina. Oficio nº 03/AM/BXV/2018 da Presidente da Associação de Moradores do Bairro Xavantina Velha, Zenia Gonçalves Barros ao Presidente da Câmara Municipal solicitando o uso da tribuna, para expor alguns anseios da população, nesta Sessão Ordinária do dia sete de maio de dois mil e dezoito. Oficio Circular LPT – 001/2018 da ELETROBRAS – </w:t>
      </w:r>
      <w:proofErr w:type="gramStart"/>
      <w:r w:rsidRPr="0061117D">
        <w:rPr>
          <w:rFonts w:asciiTheme="majorHAnsi" w:eastAsia="Arial Unicode MS" w:hAnsiTheme="majorHAnsi"/>
          <w:sz w:val="22"/>
          <w:szCs w:val="22"/>
        </w:rPr>
        <w:t>Centrais Elétricas Brasileira</w:t>
      </w:r>
      <w:proofErr w:type="gramEnd"/>
      <w:r w:rsidRPr="0061117D">
        <w:rPr>
          <w:rFonts w:asciiTheme="majorHAnsi" w:eastAsia="Arial Unicode MS" w:hAnsiTheme="majorHAnsi"/>
          <w:sz w:val="22"/>
          <w:szCs w:val="22"/>
        </w:rPr>
        <w:t xml:space="preserve"> S/A, encaminhando folder para conhecimento do Programa Luz para Todos, que tem por objetivo atender com energia elétrica a parcela da população rural brasileiro. Oficio 009/2018 da Associação Casa Tesouro ao Presidente da Câmara Municipal, solicitando o uso da tribuna para informar e apresentar a Casa do Tesouro a população na Sessão Ordinária do dia catorze de maio de dois mil e dezoito. E ainda dentro do expediente passamos a Leitura do Projeto de Decreto nº 002/2018 de autoria do Vereador João Machado Neto que Concede </w:t>
      </w:r>
      <w:proofErr w:type="gramStart"/>
      <w:r w:rsidRPr="0061117D">
        <w:rPr>
          <w:rFonts w:asciiTheme="majorHAnsi" w:eastAsia="Arial Unicode MS" w:hAnsiTheme="majorHAnsi"/>
          <w:sz w:val="22"/>
          <w:szCs w:val="22"/>
        </w:rPr>
        <w:t>Titulo</w:t>
      </w:r>
      <w:proofErr w:type="gramEnd"/>
      <w:r w:rsidRPr="0061117D">
        <w:rPr>
          <w:rFonts w:asciiTheme="majorHAnsi" w:eastAsia="Arial Unicode MS" w:hAnsiTheme="majorHAnsi"/>
          <w:sz w:val="22"/>
          <w:szCs w:val="22"/>
        </w:rPr>
        <w:t xml:space="preserve"> Honorifico de Cidadão Novaxavantinense ao senhor Gustavo Garcia Francisco. Projeto encaminhado a Comissão de Constituição Legislação e Redação Final. Leitura do Projeto de Decreto nº 003/2018 de autoria do Vereador João Machado Neto que Concede Titulo Honorifico de Cidadão Novaxavantinense ao senhor Deputado Estadual Ondanir Bortolini. Projeto encaminhado a Comissão de Constituição Legislação e Redação Final. Leitura do Projeto de Decreto nº 004/2018 de autoria do Vereador João Machado Neto que Concede Titulo Honorifico de Cidadão Novaxavantinense ao senhor Marcos Vieira da Cunha. Projeto encaminhado a Comissão de Constituição Legislação e Redação Final. Leitura do Projeto de Decreto nº 005/2018 de autoria do Vereador João Machado Neto que Concede Titulo Honorifico de Cidadão Novaxavantinense ao senhor Antônio Givanildo de Souza. Projeto encaminhado a Comissão de Constituição Legislação e Redação Final. Leitura do Requerimento nº 012/2018 de autoria do Vereador Elias Bueno de Souza, encaminhado expediente ao Prefeito Municipal, requerendo a relação das despesas realizadas com pontes e bueiros nos exercícios de 2017 e 2018. Leitura da Indicação nº 049/2018 de autoria do Plenário da Câmara Municipal, encaminhado expediente ao Prefeito Municipal, mostrando a necessidade de climatizar as salas da Casa Mortuária de Nova Xavantina. Leitura da indicação nº 050/2018 de autoria do Plenário da Câmara Municipal, encaminhado expediente ao Prefeito Municipal com copia a Secretaria Municipal de Infraestrutura, mostrando a necessidade de retirar arvore e fazer iluminação publica na Avenida Mestre Venâncio de Oliveira e na Rua Lucio da Luz no </w:t>
      </w:r>
      <w:proofErr w:type="gramStart"/>
      <w:r w:rsidRPr="0061117D">
        <w:rPr>
          <w:rFonts w:asciiTheme="majorHAnsi" w:eastAsia="Arial Unicode MS" w:hAnsiTheme="majorHAnsi"/>
          <w:sz w:val="22"/>
          <w:szCs w:val="22"/>
        </w:rPr>
        <w:t>Setor Xavantina, próximo</w:t>
      </w:r>
      <w:proofErr w:type="gramEnd"/>
      <w:r w:rsidRPr="0061117D">
        <w:rPr>
          <w:rFonts w:asciiTheme="majorHAnsi" w:eastAsia="Arial Unicode MS" w:hAnsiTheme="majorHAnsi"/>
          <w:sz w:val="22"/>
          <w:szCs w:val="22"/>
        </w:rPr>
        <w:t xml:space="preserve"> a passarela. Leitura da Indicação nº 051/2018 de autoria do Plenário da Câmara Municipal, encaminhado expediente ao Prefeito Municipal com copia a Secretaria Municipal de Infraestrutura, no sentido de encascalhar todas as ruas sem asfalto do Bairro </w:t>
      </w:r>
      <w:proofErr w:type="gramStart"/>
      <w:r w:rsidRPr="0061117D">
        <w:rPr>
          <w:rFonts w:asciiTheme="majorHAnsi" w:eastAsia="Arial Unicode MS" w:hAnsiTheme="majorHAnsi"/>
          <w:sz w:val="22"/>
          <w:szCs w:val="22"/>
        </w:rPr>
        <w:t>Verdes</w:t>
      </w:r>
      <w:proofErr w:type="gramEnd"/>
      <w:r w:rsidRPr="0061117D">
        <w:rPr>
          <w:rFonts w:asciiTheme="majorHAnsi" w:eastAsia="Arial Unicode MS" w:hAnsiTheme="majorHAnsi"/>
          <w:sz w:val="22"/>
          <w:szCs w:val="22"/>
        </w:rPr>
        <w:t xml:space="preserve"> Campos no Setor Nova Brasília. Terminado o expediente o senhor Presidente paralisou a presente Sessão por dez minutos cumprindo disposições regimentais. Passado os dez minutos voltando aos trabalhos </w:t>
      </w:r>
      <w:proofErr w:type="gramStart"/>
      <w:r w:rsidRPr="0061117D">
        <w:rPr>
          <w:rFonts w:asciiTheme="majorHAnsi" w:eastAsia="Arial Unicode MS" w:hAnsiTheme="majorHAnsi"/>
          <w:sz w:val="22"/>
          <w:szCs w:val="22"/>
        </w:rPr>
        <w:t>passamos</w:t>
      </w:r>
      <w:proofErr w:type="gramEnd"/>
      <w:r w:rsidRPr="0061117D">
        <w:rPr>
          <w:rFonts w:asciiTheme="majorHAnsi" w:eastAsia="Arial Unicode MS" w:hAnsiTheme="majorHAnsi"/>
          <w:sz w:val="22"/>
          <w:szCs w:val="22"/>
        </w:rPr>
        <w:t xml:space="preserve"> a Ordem do Dia com o Requerimento nº 012/2018 de autoria do Vereador Elias Bueno de Souza e as Indicações </w:t>
      </w:r>
      <w:proofErr w:type="spellStart"/>
      <w:r w:rsidRPr="0061117D">
        <w:rPr>
          <w:rFonts w:asciiTheme="majorHAnsi" w:eastAsia="Arial Unicode MS" w:hAnsiTheme="majorHAnsi"/>
          <w:sz w:val="22"/>
          <w:szCs w:val="22"/>
        </w:rPr>
        <w:t>nºs</w:t>
      </w:r>
      <w:proofErr w:type="spellEnd"/>
      <w:r w:rsidRPr="0061117D">
        <w:rPr>
          <w:rFonts w:asciiTheme="majorHAnsi" w:eastAsia="Arial Unicode MS" w:hAnsiTheme="majorHAnsi"/>
          <w:sz w:val="22"/>
          <w:szCs w:val="22"/>
        </w:rPr>
        <w:t xml:space="preserve">. </w:t>
      </w:r>
      <w:proofErr w:type="gramStart"/>
      <w:r w:rsidRPr="0061117D">
        <w:rPr>
          <w:rFonts w:asciiTheme="majorHAnsi" w:eastAsia="Arial Unicode MS" w:hAnsiTheme="majorHAnsi"/>
          <w:sz w:val="22"/>
          <w:szCs w:val="22"/>
        </w:rPr>
        <w:t>049, 050</w:t>
      </w:r>
      <w:proofErr w:type="gramEnd"/>
      <w:r w:rsidRPr="0061117D">
        <w:rPr>
          <w:rFonts w:asciiTheme="majorHAnsi" w:eastAsia="Arial Unicode MS" w:hAnsiTheme="majorHAnsi"/>
          <w:sz w:val="22"/>
          <w:szCs w:val="22"/>
        </w:rPr>
        <w:t xml:space="preserve"> e 051/2018 de autoria do Plenário da Câmara Municipal e colocadas em discussão final, manifestou-se o Vereador Elias Bueno de Souza, que comentou sobre seu requerimento para climatizar a casa de velório e pediu o apoio dos nobres Edis para aprovação. E ainda </w:t>
      </w:r>
      <w:r w:rsidRPr="0061117D">
        <w:rPr>
          <w:rFonts w:asciiTheme="majorHAnsi" w:eastAsia="Arial Unicode MS" w:hAnsiTheme="majorHAnsi"/>
          <w:sz w:val="22"/>
          <w:szCs w:val="22"/>
        </w:rPr>
        <w:lastRenderedPageBreak/>
        <w:t xml:space="preserve">em discussão, manifestou-se o Vereador Valteri Araújo da Silva, falou sobre a indicação cinquenta que pede a iluminação publica e poda de arvore próximo </w:t>
      </w:r>
      <w:proofErr w:type="gramStart"/>
      <w:r w:rsidRPr="0061117D">
        <w:rPr>
          <w:rFonts w:asciiTheme="majorHAnsi" w:eastAsia="Arial Unicode MS" w:hAnsiTheme="majorHAnsi"/>
          <w:sz w:val="22"/>
          <w:szCs w:val="22"/>
        </w:rPr>
        <w:t>a</w:t>
      </w:r>
      <w:proofErr w:type="gramEnd"/>
      <w:r w:rsidRPr="0061117D">
        <w:rPr>
          <w:rFonts w:asciiTheme="majorHAnsi" w:eastAsia="Arial Unicode MS" w:hAnsiTheme="majorHAnsi"/>
          <w:sz w:val="22"/>
          <w:szCs w:val="22"/>
        </w:rPr>
        <w:t xml:space="preserve"> passarela e falou também que o Secretario Municipal de Obras poderia fazer um mutirão para agilizar e concluir esse trabalho e disse que esta a disposição é só me convidar que estou pronto e pede o apoio para aprovação da mesma. E ainda em discussão, manifestou-se o Vereador Paulo Cesar Trindade, </w:t>
      </w:r>
      <w:proofErr w:type="gramStart"/>
      <w:r w:rsidRPr="0061117D">
        <w:rPr>
          <w:rFonts w:asciiTheme="majorHAnsi" w:eastAsia="Arial Unicode MS" w:hAnsiTheme="majorHAnsi"/>
          <w:sz w:val="22"/>
          <w:szCs w:val="22"/>
        </w:rPr>
        <w:t>disse</w:t>
      </w:r>
      <w:proofErr w:type="gramEnd"/>
      <w:r w:rsidRPr="0061117D">
        <w:rPr>
          <w:rFonts w:asciiTheme="majorHAnsi" w:eastAsia="Arial Unicode MS" w:hAnsiTheme="majorHAnsi"/>
          <w:sz w:val="22"/>
          <w:szCs w:val="22"/>
        </w:rPr>
        <w:t xml:space="preserve"> que fez uma indicação para encascalhar todas as ruas sem asfalto do Bairro Verdes Campos, mas que agora vai fazer outra indicação para asfaltar todas as ruas. E ainda em discussão, manifestou-se o Vereador Savio Luís Farias Rodrigues, </w:t>
      </w:r>
      <w:proofErr w:type="gramStart"/>
      <w:r w:rsidRPr="0061117D">
        <w:rPr>
          <w:rFonts w:asciiTheme="majorHAnsi" w:eastAsia="Arial Unicode MS" w:hAnsiTheme="majorHAnsi"/>
          <w:sz w:val="22"/>
          <w:szCs w:val="22"/>
        </w:rPr>
        <w:t>é</w:t>
      </w:r>
      <w:proofErr w:type="gramEnd"/>
      <w:r w:rsidRPr="0061117D">
        <w:rPr>
          <w:rFonts w:asciiTheme="majorHAnsi" w:eastAsia="Arial Unicode MS" w:hAnsiTheme="majorHAnsi"/>
          <w:sz w:val="22"/>
          <w:szCs w:val="22"/>
        </w:rPr>
        <w:t xml:space="preserve"> só para reforçar seu pedido de patrolar as ruas, quero aproveitar e pedir para abrir as ruas do Bairro Conagro e Olaria porque é muito difícil chegar em algumas localidades desses Bairros. E ainda em discussão, manifestou-se o Vereador Fernando Nicanor de Sousa, eu fiz uma indicação há dias pedindo para colocar iluminação na rua que dá acesso ao córrego Murtinho e ainda não foi atendida. E ainda em discussão, ninguém se manifestou e em votação o requerimento e as indicações foram </w:t>
      </w:r>
      <w:proofErr w:type="gramStart"/>
      <w:r w:rsidRPr="0061117D">
        <w:rPr>
          <w:rFonts w:asciiTheme="majorHAnsi" w:eastAsia="Arial Unicode MS" w:hAnsiTheme="majorHAnsi"/>
          <w:sz w:val="22"/>
          <w:szCs w:val="22"/>
        </w:rPr>
        <w:t>aprovadas</w:t>
      </w:r>
      <w:proofErr w:type="gramEnd"/>
      <w:r w:rsidRPr="0061117D">
        <w:rPr>
          <w:rFonts w:asciiTheme="majorHAnsi" w:eastAsia="Arial Unicode MS" w:hAnsiTheme="majorHAnsi"/>
          <w:sz w:val="22"/>
          <w:szCs w:val="22"/>
        </w:rPr>
        <w:t xml:space="preserve"> em bloco por unanimidade. Terminado a Ordem do Dia e conforme oficio 03/AM/BXV/2018 o senhor Presidente convidou a Presidente da Associação do Bairro Xavantina Velha, senhora Zenia Gonçalves Barros para fazer uso da tribuna, a qual fez um relato das necessidades existentes no Bairro conforme foi </w:t>
      </w:r>
      <w:proofErr w:type="gramStart"/>
      <w:r w:rsidRPr="0061117D">
        <w:rPr>
          <w:rFonts w:asciiTheme="majorHAnsi" w:eastAsia="Arial Unicode MS" w:hAnsiTheme="majorHAnsi"/>
          <w:sz w:val="22"/>
          <w:szCs w:val="22"/>
        </w:rPr>
        <w:t>levantado em reunião da Associação</w:t>
      </w:r>
      <w:proofErr w:type="gramEnd"/>
      <w:r w:rsidRPr="0061117D">
        <w:rPr>
          <w:rFonts w:asciiTheme="majorHAnsi" w:eastAsia="Arial Unicode MS" w:hAnsiTheme="majorHAnsi"/>
          <w:sz w:val="22"/>
          <w:szCs w:val="22"/>
        </w:rPr>
        <w:t xml:space="preserve"> entre elas a principal reivindicação foi a falta de segurança e foi feito a leitura de um documento relatando os principais problemas do Bairro e em seguida entregue ao Presidente. Em seguida passamos a Palavra Livre por ate dez minutos cada Vereador e fez uso da palavra o Vereador Edilson Francisco Caetano, falou sobre </w:t>
      </w:r>
      <w:proofErr w:type="gramStart"/>
      <w:r w:rsidRPr="0061117D">
        <w:rPr>
          <w:rFonts w:asciiTheme="majorHAnsi" w:eastAsia="Arial Unicode MS" w:hAnsiTheme="majorHAnsi"/>
          <w:sz w:val="22"/>
          <w:szCs w:val="22"/>
        </w:rPr>
        <w:t>a denuncia</w:t>
      </w:r>
      <w:proofErr w:type="gramEnd"/>
      <w:r w:rsidRPr="0061117D">
        <w:rPr>
          <w:rFonts w:asciiTheme="majorHAnsi" w:eastAsia="Arial Unicode MS" w:hAnsiTheme="majorHAnsi"/>
          <w:sz w:val="22"/>
          <w:szCs w:val="22"/>
        </w:rPr>
        <w:t xml:space="preserve"> do transporte escolar que dizem não estar apto a transportar crianças, e disse que o motorista falou que a documentação esta em dia, mas sabemos que as estradas não esta assim maravilha e eu acho que o Promotor chegou agora é novato ainda não sabe o que esta acontecendo direito no Município. O Prefeito deveria dar uns dias para fazer a vistoria no transporte escolar ate fazer nova licitação. Pediu a parte </w:t>
      </w:r>
      <w:proofErr w:type="gramStart"/>
      <w:r w:rsidRPr="0061117D">
        <w:rPr>
          <w:rFonts w:asciiTheme="majorHAnsi" w:eastAsia="Arial Unicode MS" w:hAnsiTheme="majorHAnsi"/>
          <w:sz w:val="22"/>
          <w:szCs w:val="22"/>
        </w:rPr>
        <w:t>o Vereador Savio Luís Farias Rodrigues, não sei</w:t>
      </w:r>
      <w:proofErr w:type="gramEnd"/>
      <w:r w:rsidRPr="0061117D">
        <w:rPr>
          <w:rFonts w:asciiTheme="majorHAnsi" w:eastAsia="Arial Unicode MS" w:hAnsiTheme="majorHAnsi"/>
          <w:sz w:val="22"/>
          <w:szCs w:val="22"/>
        </w:rPr>
        <w:t xml:space="preserve"> se é de competência do Município. Pediu a parte o Vereador Elias Bueno de Souza, eu acredito que é de competência do Município, porque se fosse estrada de Campinápolis aí sim, seria fora do Município, mas dentro do Município é de competência do Município, sim. Volta ao orador Edilson Francisco Caetano, eu concordo com a vistoria, sim e essa vistoria passa pelo </w:t>
      </w:r>
      <w:proofErr w:type="gramStart"/>
      <w:r w:rsidRPr="0061117D">
        <w:rPr>
          <w:rFonts w:asciiTheme="majorHAnsi" w:eastAsia="Arial Unicode MS" w:hAnsiTheme="majorHAnsi"/>
          <w:sz w:val="22"/>
          <w:szCs w:val="22"/>
        </w:rPr>
        <w:t>Detran</w:t>
      </w:r>
      <w:proofErr w:type="gramEnd"/>
      <w:r w:rsidRPr="0061117D">
        <w:rPr>
          <w:rFonts w:asciiTheme="majorHAnsi" w:eastAsia="Arial Unicode MS" w:hAnsiTheme="majorHAnsi"/>
          <w:sz w:val="22"/>
          <w:szCs w:val="22"/>
        </w:rPr>
        <w:t xml:space="preserve">. Pediu a parte o Vereador Valteri Araújo da Silva, em referencia a questão do ônibus, a população não pode ficar sofrendo, se o Prefeito quiser fazer uma licitação em trinta dias ele faz. Volta ao orador Edilson Francisco Caetano, agradeço a todos vocês e se decidirem fazer essa licitação ou não eu sou parceiro. Pediu a parte o Vereador Pedro Luís Breitenbach só para agradecer a todos os Vereadores que me apoiaram nessa comitiva, foi muito bom, obrigado. E fez uso da palavra o Vereador Elias Bueno de Souza, parabenizou a presidente de Bairro senhora Zenia, e falando de segurança </w:t>
      </w:r>
      <w:proofErr w:type="gramStart"/>
      <w:r w:rsidRPr="0061117D">
        <w:rPr>
          <w:rFonts w:asciiTheme="majorHAnsi" w:eastAsia="Arial Unicode MS" w:hAnsiTheme="majorHAnsi"/>
          <w:sz w:val="22"/>
          <w:szCs w:val="22"/>
        </w:rPr>
        <w:t>publica eu</w:t>
      </w:r>
      <w:proofErr w:type="gramEnd"/>
      <w:r w:rsidRPr="0061117D">
        <w:rPr>
          <w:rFonts w:asciiTheme="majorHAnsi" w:eastAsia="Arial Unicode MS" w:hAnsiTheme="majorHAnsi"/>
          <w:sz w:val="22"/>
          <w:szCs w:val="22"/>
        </w:rPr>
        <w:t xml:space="preserve"> que faço parte quero dizer que temos algumas deficiência em nossa cidade é uma cidade pacata, mas acontece crimes. Temos uma grande incidente de menor e sabemos que a lei protege o menor e sabemos que desestimulante nosso trabalho, a gente prende um menor e dentro de quarenta e cinco dias é solto, prender não, o menor não pode ser preso.  O traficante põe o menor para traficar, roubar, porque não pode ser preso. Falou da iluminação publica e do</w:t>
      </w:r>
      <w:proofErr w:type="gramStart"/>
      <w:r w:rsidRPr="0061117D">
        <w:rPr>
          <w:rFonts w:asciiTheme="majorHAnsi" w:eastAsia="Arial Unicode MS" w:hAnsiTheme="majorHAnsi"/>
          <w:sz w:val="22"/>
          <w:szCs w:val="22"/>
        </w:rPr>
        <w:t xml:space="preserve">  </w:t>
      </w:r>
      <w:proofErr w:type="gramEnd"/>
      <w:r w:rsidRPr="0061117D">
        <w:rPr>
          <w:rFonts w:asciiTheme="majorHAnsi" w:eastAsia="Arial Unicode MS" w:hAnsiTheme="majorHAnsi"/>
          <w:sz w:val="22"/>
          <w:szCs w:val="22"/>
        </w:rPr>
        <w:t xml:space="preserve">mau cheiro da praia e disse que aquela fossa é uma situação que tem que ser resolvida com urgência, porque chega um visitante e tá uma carniça na praia. Em seguida o Vereador Elias Bueno de Souza fez um comentário e o Vereador Fernando Nicanor de Sousa não gostou, pediu a parte e não foi concedida, mesmo assim disse que não posso admitir Vereador. – Vereador Elias Bueno de Souza, questão de ordem senhor Presidente eu não dei a parte para o senhor, estão dizendo que eu e o Vereador Valtinho somos um atraso para a administração, mas acho que estou fazendo jus ao meu salario. – Vereador Fernando Nicanor de Sousa, puxa saco é o senhor. – Presidente Paulo Cesar Trindade, questão de ordem, mantenha a ordem na Sessão senhores Vereadores. – </w:t>
      </w:r>
      <w:bookmarkStart w:id="0" w:name="_GoBack"/>
      <w:bookmarkEnd w:id="0"/>
      <w:r w:rsidRPr="0061117D">
        <w:rPr>
          <w:rFonts w:asciiTheme="majorHAnsi" w:eastAsia="Arial Unicode MS" w:hAnsiTheme="majorHAnsi"/>
          <w:sz w:val="22"/>
          <w:szCs w:val="22"/>
        </w:rPr>
        <w:t xml:space="preserve">Vereador Elias Bueno de Souza, parece que quando o senhor recebeu seu titulo recebeu um salto e fica aí a minha indignação. E fez uso da palavra </w:t>
      </w:r>
      <w:proofErr w:type="gramStart"/>
      <w:r w:rsidRPr="0061117D">
        <w:rPr>
          <w:rFonts w:asciiTheme="majorHAnsi" w:eastAsia="Arial Unicode MS" w:hAnsiTheme="majorHAnsi"/>
          <w:sz w:val="22"/>
          <w:szCs w:val="22"/>
        </w:rPr>
        <w:t>o Vereador Valteri Araújo da Silva, quero</w:t>
      </w:r>
      <w:proofErr w:type="gramEnd"/>
      <w:r w:rsidRPr="0061117D">
        <w:rPr>
          <w:rFonts w:asciiTheme="majorHAnsi" w:eastAsia="Arial Unicode MS" w:hAnsiTheme="majorHAnsi"/>
          <w:sz w:val="22"/>
          <w:szCs w:val="22"/>
        </w:rPr>
        <w:t xml:space="preserve"> </w:t>
      </w:r>
      <w:r w:rsidRPr="0061117D">
        <w:rPr>
          <w:rFonts w:asciiTheme="majorHAnsi" w:eastAsia="Arial Unicode MS" w:hAnsiTheme="majorHAnsi"/>
          <w:sz w:val="22"/>
          <w:szCs w:val="22"/>
        </w:rPr>
        <w:lastRenderedPageBreak/>
        <w:t xml:space="preserve">agradecer a Presidente do meu Bairro fiquei muito feliz pela sua ação e quero dizer que esse é o papel do presidente de bairro, por isso quero parabenizar a presidente Zenia. Gostaria de dizer que hoje teve uma reunião aqui sobre a restauração da casa do Coronel Vanique, eu não participei da reunião, mas fiquei feliz porque essa casa é um patrimônio e faz parte da nossa historia. Essa casa era de meus parentes de terceiro grau e eu tive participação grande nessa negociação, porque teve uns parentes que não queria os trinta mil reais que a Prefeitura pagou. E fez uso da palavra o Vereador Presidente Paulo Cesar Trindade, essa casa é a historia de Nova Xavantina, porque lá morou o Coronel Vanique e falou outros assuntos correlatos. E não havendo mais nada a tratar o senhor Presidente declarou encerrada a presente Sessão do dia sete de maio de dois mil e dezoito, ás vinte e uma horas e trinta minutos. Esta Ata lida e achada correta e conforme vai devidamente assinada. </w:t>
      </w:r>
    </w:p>
    <w:p w:rsidR="00D531C5" w:rsidRPr="0061117D" w:rsidRDefault="00D531C5">
      <w:pPr>
        <w:rPr>
          <w:sz w:val="22"/>
          <w:szCs w:val="22"/>
        </w:rPr>
      </w:pPr>
    </w:p>
    <w:sectPr w:rsidR="00D531C5" w:rsidRPr="0061117D">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440" w:rsidRDefault="00A75440" w:rsidP="0061117D">
      <w:r>
        <w:separator/>
      </w:r>
    </w:p>
  </w:endnote>
  <w:endnote w:type="continuationSeparator" w:id="0">
    <w:p w:rsidR="00A75440" w:rsidRDefault="00A75440" w:rsidP="00611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671252"/>
      <w:docPartObj>
        <w:docPartGallery w:val="Page Numbers (Bottom of Page)"/>
        <w:docPartUnique/>
      </w:docPartObj>
    </w:sdtPr>
    <w:sdtContent>
      <w:p w:rsidR="0061117D" w:rsidRDefault="0061117D">
        <w:pPr>
          <w:pStyle w:val="Rodap"/>
          <w:jc w:val="right"/>
        </w:pPr>
        <w:r>
          <w:fldChar w:fldCharType="begin"/>
        </w:r>
        <w:r>
          <w:instrText>PAGE   \* MERGEFORMAT</w:instrText>
        </w:r>
        <w:r>
          <w:fldChar w:fldCharType="separate"/>
        </w:r>
        <w:r>
          <w:rPr>
            <w:noProof/>
          </w:rPr>
          <w:t>2</w:t>
        </w:r>
        <w:r>
          <w:fldChar w:fldCharType="end"/>
        </w:r>
      </w:p>
    </w:sdtContent>
  </w:sdt>
  <w:p w:rsidR="0061117D" w:rsidRDefault="0061117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440" w:rsidRDefault="00A75440" w:rsidP="0061117D">
      <w:r>
        <w:separator/>
      </w:r>
    </w:p>
  </w:footnote>
  <w:footnote w:type="continuationSeparator" w:id="0">
    <w:p w:rsidR="00A75440" w:rsidRDefault="00A75440" w:rsidP="00611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DDC"/>
    <w:rsid w:val="0061117D"/>
    <w:rsid w:val="006F7DDC"/>
    <w:rsid w:val="00A75440"/>
    <w:rsid w:val="00D531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DD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1117D"/>
    <w:pPr>
      <w:tabs>
        <w:tab w:val="center" w:pos="4252"/>
        <w:tab w:val="right" w:pos="8504"/>
      </w:tabs>
    </w:pPr>
  </w:style>
  <w:style w:type="character" w:customStyle="1" w:styleId="CabealhoChar">
    <w:name w:val="Cabeçalho Char"/>
    <w:basedOn w:val="Fontepargpadro"/>
    <w:link w:val="Cabealho"/>
    <w:uiPriority w:val="99"/>
    <w:rsid w:val="0061117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1117D"/>
    <w:pPr>
      <w:tabs>
        <w:tab w:val="center" w:pos="4252"/>
        <w:tab w:val="right" w:pos="8504"/>
      </w:tabs>
    </w:pPr>
  </w:style>
  <w:style w:type="character" w:customStyle="1" w:styleId="RodapChar">
    <w:name w:val="Rodapé Char"/>
    <w:basedOn w:val="Fontepargpadro"/>
    <w:link w:val="Rodap"/>
    <w:uiPriority w:val="99"/>
    <w:rsid w:val="0061117D"/>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DD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1117D"/>
    <w:pPr>
      <w:tabs>
        <w:tab w:val="center" w:pos="4252"/>
        <w:tab w:val="right" w:pos="8504"/>
      </w:tabs>
    </w:pPr>
  </w:style>
  <w:style w:type="character" w:customStyle="1" w:styleId="CabealhoChar">
    <w:name w:val="Cabeçalho Char"/>
    <w:basedOn w:val="Fontepargpadro"/>
    <w:link w:val="Cabealho"/>
    <w:uiPriority w:val="99"/>
    <w:rsid w:val="0061117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1117D"/>
    <w:pPr>
      <w:tabs>
        <w:tab w:val="center" w:pos="4252"/>
        <w:tab w:val="right" w:pos="8504"/>
      </w:tabs>
    </w:pPr>
  </w:style>
  <w:style w:type="character" w:customStyle="1" w:styleId="RodapChar">
    <w:name w:val="Rodapé Char"/>
    <w:basedOn w:val="Fontepargpadro"/>
    <w:link w:val="Rodap"/>
    <w:uiPriority w:val="99"/>
    <w:rsid w:val="0061117D"/>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1581</Words>
  <Characters>8543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2018-05-10T17:18:00Z</cp:lastPrinted>
  <dcterms:created xsi:type="dcterms:W3CDTF">2018-05-10T17:12:00Z</dcterms:created>
  <dcterms:modified xsi:type="dcterms:W3CDTF">2018-05-10T17:20:00Z</dcterms:modified>
</cp:coreProperties>
</file>