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67C" w:rsidRPr="002626A8" w:rsidRDefault="0097567C" w:rsidP="0097567C">
      <w:pPr>
        <w:jc w:val="both"/>
        <w:rPr>
          <w:b/>
          <w:sz w:val="22"/>
          <w:szCs w:val="22"/>
        </w:rPr>
      </w:pPr>
    </w:p>
    <w:p w:rsidR="0097567C" w:rsidRPr="002626A8" w:rsidRDefault="0097567C" w:rsidP="0097567C">
      <w:pPr>
        <w:rPr>
          <w:b/>
          <w:sz w:val="22"/>
          <w:szCs w:val="22"/>
        </w:rPr>
      </w:pPr>
      <w:r w:rsidRPr="002626A8">
        <w:rPr>
          <w:b/>
          <w:sz w:val="22"/>
          <w:szCs w:val="22"/>
        </w:rPr>
        <w:t>INDICAÇÃO N°. 090/2018</w:t>
      </w:r>
    </w:p>
    <w:p w:rsidR="0097567C" w:rsidRPr="002626A8" w:rsidRDefault="0097567C" w:rsidP="0097567C">
      <w:pPr>
        <w:rPr>
          <w:b/>
          <w:sz w:val="22"/>
          <w:szCs w:val="22"/>
        </w:rPr>
      </w:pPr>
      <w:r w:rsidRPr="002626A8">
        <w:rPr>
          <w:b/>
          <w:sz w:val="22"/>
          <w:szCs w:val="22"/>
        </w:rPr>
        <w:t>AUTOR: PLENÁRIO DA CÂMARA MUNICIPAL</w:t>
      </w:r>
    </w:p>
    <w:p w:rsidR="0097567C" w:rsidRPr="002626A8" w:rsidRDefault="0097567C" w:rsidP="0097567C">
      <w:pPr>
        <w:rPr>
          <w:b/>
          <w:sz w:val="22"/>
          <w:szCs w:val="22"/>
        </w:rPr>
      </w:pPr>
    </w:p>
    <w:p w:rsidR="0097567C" w:rsidRPr="002626A8" w:rsidRDefault="0097567C" w:rsidP="0097567C">
      <w:pPr>
        <w:rPr>
          <w:b/>
          <w:sz w:val="22"/>
          <w:szCs w:val="22"/>
        </w:rPr>
      </w:pPr>
      <w:r w:rsidRPr="002626A8">
        <w:rPr>
          <w:b/>
          <w:sz w:val="22"/>
          <w:szCs w:val="22"/>
        </w:rPr>
        <w:tab/>
        <w:t xml:space="preserve">      </w:t>
      </w:r>
    </w:p>
    <w:p w:rsidR="0097567C" w:rsidRPr="002626A8" w:rsidRDefault="0097567C" w:rsidP="0097567C">
      <w:pPr>
        <w:rPr>
          <w:sz w:val="22"/>
          <w:szCs w:val="22"/>
        </w:rPr>
      </w:pPr>
      <w:r w:rsidRPr="002626A8">
        <w:rPr>
          <w:sz w:val="22"/>
          <w:szCs w:val="22"/>
        </w:rPr>
        <w:tab/>
      </w:r>
      <w:r w:rsidRPr="002626A8">
        <w:rPr>
          <w:sz w:val="22"/>
          <w:szCs w:val="22"/>
        </w:rPr>
        <w:tab/>
        <w:t>Senhor Presidente</w:t>
      </w:r>
    </w:p>
    <w:p w:rsidR="0097567C" w:rsidRPr="002626A8" w:rsidRDefault="0097567C" w:rsidP="0097567C">
      <w:pPr>
        <w:rPr>
          <w:sz w:val="22"/>
          <w:szCs w:val="22"/>
        </w:rPr>
      </w:pPr>
      <w:r w:rsidRPr="002626A8">
        <w:rPr>
          <w:sz w:val="22"/>
          <w:szCs w:val="22"/>
        </w:rPr>
        <w:tab/>
      </w:r>
    </w:p>
    <w:p w:rsidR="0097567C" w:rsidRPr="002626A8" w:rsidRDefault="0097567C" w:rsidP="0097567C">
      <w:pPr>
        <w:rPr>
          <w:sz w:val="22"/>
          <w:szCs w:val="22"/>
        </w:rPr>
      </w:pPr>
    </w:p>
    <w:p w:rsidR="0097567C" w:rsidRPr="002626A8" w:rsidRDefault="0097567C" w:rsidP="0097567C">
      <w:pPr>
        <w:jc w:val="both"/>
        <w:rPr>
          <w:sz w:val="22"/>
          <w:szCs w:val="22"/>
        </w:rPr>
      </w:pPr>
      <w:r w:rsidRPr="002626A8">
        <w:rPr>
          <w:sz w:val="22"/>
          <w:szCs w:val="22"/>
        </w:rPr>
        <w:tab/>
      </w:r>
      <w:r w:rsidRPr="002626A8">
        <w:rPr>
          <w:sz w:val="22"/>
          <w:szCs w:val="22"/>
        </w:rPr>
        <w:tab/>
        <w:t>De acordo com o Regimento Interno desta Casa de Leis e depois de ouvido o Soberano Plenário, solicitamos V. Exa., que seja encaminhado expediente ao Secretário Municipal de Saúde com copia ao Prefeito Municipal, no sentido de fazer aquisição de novas macas para transporte intra hospitalar para o Hospital Municipal Dr. Daercio Morais de Oliveira.</w:t>
      </w:r>
    </w:p>
    <w:p w:rsidR="0097567C" w:rsidRPr="002626A8" w:rsidRDefault="0097567C" w:rsidP="0097567C">
      <w:pPr>
        <w:jc w:val="both"/>
        <w:rPr>
          <w:sz w:val="22"/>
          <w:szCs w:val="22"/>
        </w:rPr>
      </w:pPr>
      <w:r w:rsidRPr="002626A8">
        <w:rPr>
          <w:sz w:val="22"/>
          <w:szCs w:val="22"/>
        </w:rPr>
        <w:t xml:space="preserve"> </w:t>
      </w:r>
    </w:p>
    <w:p w:rsidR="0097567C" w:rsidRPr="002626A8" w:rsidRDefault="0097567C" w:rsidP="0097567C">
      <w:pPr>
        <w:jc w:val="both"/>
        <w:rPr>
          <w:sz w:val="22"/>
          <w:szCs w:val="22"/>
        </w:rPr>
      </w:pPr>
    </w:p>
    <w:p w:rsidR="0097567C" w:rsidRPr="002626A8" w:rsidRDefault="0097567C" w:rsidP="0097567C">
      <w:pPr>
        <w:jc w:val="both"/>
        <w:rPr>
          <w:b/>
          <w:vanish/>
          <w:sz w:val="22"/>
          <w:szCs w:val="22"/>
        </w:rPr>
      </w:pPr>
      <w:r w:rsidRPr="002626A8">
        <w:rPr>
          <w:vanish/>
          <w:sz w:val="22"/>
          <w:szCs w:val="22"/>
        </w:rPr>
        <w:t>hospital Muni</w:t>
      </w:r>
    </w:p>
    <w:p w:rsidR="0097567C" w:rsidRPr="002626A8" w:rsidRDefault="0097567C" w:rsidP="0097567C">
      <w:pPr>
        <w:jc w:val="both"/>
        <w:rPr>
          <w:b/>
          <w:sz w:val="22"/>
          <w:szCs w:val="22"/>
        </w:rPr>
      </w:pPr>
      <w:r w:rsidRPr="002626A8">
        <w:rPr>
          <w:b/>
          <w:sz w:val="22"/>
          <w:szCs w:val="22"/>
        </w:rPr>
        <w:tab/>
      </w:r>
      <w:r w:rsidRPr="002626A8">
        <w:rPr>
          <w:b/>
          <w:sz w:val="22"/>
          <w:szCs w:val="22"/>
        </w:rPr>
        <w:tab/>
        <w:t>J U S T I F I C A T I VA</w:t>
      </w:r>
    </w:p>
    <w:p w:rsidR="0097567C" w:rsidRPr="002626A8" w:rsidRDefault="0097567C" w:rsidP="0097567C">
      <w:pPr>
        <w:jc w:val="both"/>
        <w:rPr>
          <w:sz w:val="22"/>
          <w:szCs w:val="22"/>
        </w:rPr>
      </w:pPr>
    </w:p>
    <w:p w:rsidR="0097567C" w:rsidRPr="002626A8" w:rsidRDefault="0097567C" w:rsidP="0097567C">
      <w:pPr>
        <w:jc w:val="both"/>
        <w:rPr>
          <w:sz w:val="22"/>
          <w:szCs w:val="22"/>
        </w:rPr>
      </w:pPr>
    </w:p>
    <w:p w:rsidR="0097567C" w:rsidRPr="002626A8" w:rsidRDefault="0097567C" w:rsidP="0097567C">
      <w:pPr>
        <w:jc w:val="both"/>
        <w:rPr>
          <w:sz w:val="22"/>
          <w:szCs w:val="22"/>
        </w:rPr>
      </w:pPr>
      <w:r w:rsidRPr="002626A8">
        <w:rPr>
          <w:sz w:val="22"/>
          <w:szCs w:val="22"/>
        </w:rPr>
        <w:t xml:space="preserve"> </w:t>
      </w:r>
      <w:r w:rsidRPr="002626A8">
        <w:rPr>
          <w:sz w:val="22"/>
          <w:szCs w:val="22"/>
        </w:rPr>
        <w:tab/>
      </w:r>
      <w:r w:rsidRPr="002626A8">
        <w:rPr>
          <w:sz w:val="22"/>
          <w:szCs w:val="22"/>
        </w:rPr>
        <w:tab/>
        <w:t>Os profissionais que trabalham com transporte de pacientes dentro da Unidade Hospitalar estão tendo dificuldade para o transporte dos mesmos, pois as macas estão em estado precário, sem condições de uso, não tendo mais proteção lateral para a segurança do cliente. Barulho que atrapalha a tranquilidade dos internos e colocando os profissionais em risco pois as rodas não giram direito, tendo que usar uma força maior ou ate mesmo a utilização de vários profissionais, onde ao invés de estar puxando uma maca, poderia estar desenvolvendo suas funções.</w:t>
      </w:r>
    </w:p>
    <w:p w:rsidR="0097567C" w:rsidRPr="002626A8" w:rsidRDefault="0097567C" w:rsidP="0097567C">
      <w:pPr>
        <w:jc w:val="both"/>
        <w:rPr>
          <w:sz w:val="22"/>
          <w:szCs w:val="22"/>
        </w:rPr>
      </w:pPr>
    </w:p>
    <w:p w:rsidR="0097567C" w:rsidRPr="002626A8" w:rsidRDefault="0097567C" w:rsidP="0097567C">
      <w:pPr>
        <w:jc w:val="both"/>
        <w:rPr>
          <w:sz w:val="22"/>
          <w:szCs w:val="22"/>
        </w:rPr>
      </w:pPr>
    </w:p>
    <w:p w:rsidR="0097567C" w:rsidRPr="002626A8" w:rsidRDefault="0097567C" w:rsidP="0097567C">
      <w:pPr>
        <w:ind w:left="708" w:firstLine="708"/>
        <w:jc w:val="both"/>
        <w:rPr>
          <w:b/>
          <w:sz w:val="22"/>
          <w:szCs w:val="22"/>
        </w:rPr>
      </w:pPr>
      <w:r w:rsidRPr="002626A8">
        <w:rPr>
          <w:b/>
          <w:sz w:val="22"/>
          <w:szCs w:val="22"/>
        </w:rPr>
        <w:t>Sala das Sessões da Câmara Municipal</w:t>
      </w:r>
    </w:p>
    <w:p w:rsidR="0097567C" w:rsidRPr="002626A8" w:rsidRDefault="0097567C" w:rsidP="0097567C">
      <w:pPr>
        <w:jc w:val="both"/>
        <w:rPr>
          <w:b/>
          <w:sz w:val="22"/>
          <w:szCs w:val="22"/>
        </w:rPr>
      </w:pPr>
      <w:r w:rsidRPr="002626A8">
        <w:rPr>
          <w:b/>
          <w:sz w:val="22"/>
          <w:szCs w:val="22"/>
        </w:rPr>
        <w:tab/>
      </w:r>
      <w:r w:rsidRPr="002626A8">
        <w:rPr>
          <w:b/>
          <w:sz w:val="22"/>
          <w:szCs w:val="22"/>
        </w:rPr>
        <w:tab/>
        <w:t>Palácio Adiel Antonio Ribeiro</w:t>
      </w:r>
    </w:p>
    <w:p w:rsidR="0097567C" w:rsidRPr="002626A8" w:rsidRDefault="0097567C" w:rsidP="0097567C">
      <w:pPr>
        <w:jc w:val="both"/>
        <w:rPr>
          <w:b/>
          <w:sz w:val="22"/>
          <w:szCs w:val="22"/>
        </w:rPr>
      </w:pPr>
      <w:r w:rsidRPr="002626A8">
        <w:rPr>
          <w:b/>
          <w:sz w:val="22"/>
          <w:szCs w:val="22"/>
        </w:rPr>
        <w:tab/>
      </w:r>
      <w:r w:rsidRPr="002626A8">
        <w:rPr>
          <w:b/>
          <w:sz w:val="22"/>
          <w:szCs w:val="22"/>
        </w:rPr>
        <w:tab/>
        <w:t>Nova Xavantina-MT, 31 de agosto de 2018.</w:t>
      </w:r>
    </w:p>
    <w:p w:rsidR="0097567C" w:rsidRPr="002626A8" w:rsidRDefault="0097567C" w:rsidP="0097567C">
      <w:pPr>
        <w:jc w:val="both"/>
        <w:rPr>
          <w:b/>
          <w:sz w:val="22"/>
          <w:szCs w:val="22"/>
        </w:rPr>
      </w:pPr>
    </w:p>
    <w:p w:rsidR="0097567C" w:rsidRPr="002626A8" w:rsidRDefault="0097567C" w:rsidP="0097567C">
      <w:pPr>
        <w:jc w:val="both"/>
        <w:rPr>
          <w:b/>
          <w:sz w:val="22"/>
          <w:szCs w:val="22"/>
        </w:rPr>
      </w:pPr>
    </w:p>
    <w:p w:rsidR="0097567C" w:rsidRPr="002626A8" w:rsidRDefault="0097567C" w:rsidP="0097567C">
      <w:pPr>
        <w:jc w:val="both"/>
        <w:rPr>
          <w:b/>
          <w:sz w:val="22"/>
          <w:szCs w:val="22"/>
        </w:rPr>
      </w:pPr>
      <w:r w:rsidRPr="002626A8">
        <w:rPr>
          <w:b/>
          <w:sz w:val="22"/>
          <w:szCs w:val="22"/>
        </w:rPr>
        <w:tab/>
      </w:r>
      <w:r w:rsidRPr="002626A8">
        <w:rPr>
          <w:b/>
          <w:sz w:val="22"/>
          <w:szCs w:val="22"/>
        </w:rPr>
        <w:tab/>
        <w:t xml:space="preserve">      Anilton Silva de Moura</w:t>
      </w:r>
    </w:p>
    <w:p w:rsidR="0097567C" w:rsidRPr="002626A8" w:rsidRDefault="0097567C" w:rsidP="0097567C">
      <w:pPr>
        <w:jc w:val="both"/>
        <w:rPr>
          <w:b/>
          <w:sz w:val="22"/>
          <w:szCs w:val="22"/>
        </w:rPr>
      </w:pPr>
      <w:r w:rsidRPr="002626A8">
        <w:rPr>
          <w:b/>
          <w:sz w:val="22"/>
          <w:szCs w:val="22"/>
        </w:rPr>
        <w:tab/>
      </w:r>
      <w:r w:rsidRPr="002626A8">
        <w:rPr>
          <w:b/>
          <w:sz w:val="22"/>
          <w:szCs w:val="22"/>
        </w:rPr>
        <w:tab/>
        <w:t xml:space="preserve">               Vereador</w:t>
      </w:r>
    </w:p>
    <w:p w:rsidR="0097567C" w:rsidRPr="002626A8" w:rsidRDefault="0097567C" w:rsidP="0097567C">
      <w:pPr>
        <w:jc w:val="both"/>
        <w:rPr>
          <w:b/>
          <w:sz w:val="22"/>
          <w:szCs w:val="22"/>
        </w:rPr>
      </w:pPr>
    </w:p>
    <w:p w:rsidR="0097567C" w:rsidRPr="002626A8" w:rsidRDefault="0097567C" w:rsidP="0097567C">
      <w:pPr>
        <w:rPr>
          <w:sz w:val="22"/>
          <w:szCs w:val="22"/>
        </w:rPr>
      </w:pPr>
    </w:p>
    <w:p w:rsidR="0097567C" w:rsidRPr="002626A8" w:rsidRDefault="0097567C" w:rsidP="0097567C">
      <w:pPr>
        <w:ind w:left="-851" w:right="-852" w:firstLine="851"/>
        <w:jc w:val="both"/>
        <w:rPr>
          <w:rFonts w:ascii="Arial" w:hAnsi="Arial" w:cs="Arial"/>
          <w:sz w:val="22"/>
          <w:szCs w:val="22"/>
        </w:rPr>
      </w:pPr>
      <w:r w:rsidRPr="002626A8">
        <w:rPr>
          <w:rFonts w:ascii="Arial" w:hAnsi="Arial" w:cs="Arial"/>
          <w:sz w:val="22"/>
          <w:szCs w:val="22"/>
        </w:rPr>
        <w:t xml:space="preserve">Edilson Francisco Caetano       </w:t>
      </w:r>
      <w:r w:rsidR="00C009E5" w:rsidRPr="002626A8">
        <w:rPr>
          <w:rFonts w:ascii="Arial" w:hAnsi="Arial" w:cs="Arial"/>
          <w:sz w:val="22"/>
          <w:szCs w:val="22"/>
        </w:rPr>
        <w:t xml:space="preserve">         Savio Luís Farias Rodrigues</w:t>
      </w:r>
    </w:p>
    <w:p w:rsidR="0097567C" w:rsidRPr="002626A8" w:rsidRDefault="0097567C" w:rsidP="0097567C">
      <w:pPr>
        <w:ind w:left="-851" w:right="-852" w:firstLine="851"/>
        <w:jc w:val="both"/>
        <w:rPr>
          <w:rFonts w:ascii="Arial" w:hAnsi="Arial" w:cs="Arial"/>
          <w:sz w:val="22"/>
          <w:szCs w:val="22"/>
        </w:rPr>
      </w:pPr>
      <w:r w:rsidRPr="002626A8">
        <w:rPr>
          <w:rFonts w:ascii="Arial" w:hAnsi="Arial" w:cs="Arial"/>
          <w:sz w:val="22"/>
          <w:szCs w:val="22"/>
        </w:rPr>
        <w:t xml:space="preserve">         Vereador                                              Vereador</w:t>
      </w:r>
    </w:p>
    <w:p w:rsidR="0097567C" w:rsidRPr="002626A8" w:rsidRDefault="0097567C" w:rsidP="0097567C">
      <w:pPr>
        <w:ind w:right="-852"/>
        <w:jc w:val="both"/>
        <w:rPr>
          <w:rFonts w:ascii="Arial" w:hAnsi="Arial" w:cs="Arial"/>
          <w:sz w:val="22"/>
          <w:szCs w:val="22"/>
        </w:rPr>
      </w:pPr>
    </w:p>
    <w:p w:rsidR="0097567C" w:rsidRPr="002626A8" w:rsidRDefault="0097567C" w:rsidP="0097567C">
      <w:pPr>
        <w:ind w:right="-852"/>
        <w:jc w:val="both"/>
        <w:rPr>
          <w:rFonts w:ascii="Arial" w:hAnsi="Arial" w:cs="Arial"/>
          <w:sz w:val="22"/>
          <w:szCs w:val="22"/>
        </w:rPr>
      </w:pPr>
    </w:p>
    <w:p w:rsidR="0097567C" w:rsidRPr="002626A8" w:rsidRDefault="0097567C" w:rsidP="0097567C">
      <w:pPr>
        <w:ind w:left="-851" w:right="-852" w:firstLine="851"/>
        <w:jc w:val="both"/>
        <w:rPr>
          <w:rFonts w:ascii="Arial" w:hAnsi="Arial" w:cs="Arial"/>
          <w:sz w:val="22"/>
          <w:szCs w:val="22"/>
        </w:rPr>
      </w:pPr>
      <w:r w:rsidRPr="002626A8">
        <w:rPr>
          <w:rFonts w:ascii="Arial" w:hAnsi="Arial" w:cs="Arial"/>
          <w:sz w:val="22"/>
          <w:szCs w:val="22"/>
        </w:rPr>
        <w:t>Elias Bueno de Souza                       Fernando Nicanor de Sousa</w:t>
      </w:r>
    </w:p>
    <w:p w:rsidR="0097567C" w:rsidRPr="002626A8" w:rsidRDefault="0097567C" w:rsidP="0097567C">
      <w:pPr>
        <w:ind w:right="-852"/>
        <w:jc w:val="both"/>
        <w:rPr>
          <w:rFonts w:ascii="Arial" w:hAnsi="Arial" w:cs="Arial"/>
          <w:sz w:val="22"/>
          <w:szCs w:val="22"/>
        </w:rPr>
      </w:pPr>
      <w:r w:rsidRPr="002626A8">
        <w:rPr>
          <w:rFonts w:ascii="Arial" w:hAnsi="Arial" w:cs="Arial"/>
          <w:sz w:val="22"/>
          <w:szCs w:val="22"/>
        </w:rPr>
        <w:t xml:space="preserve">      Vereador                                               Vereador</w:t>
      </w:r>
    </w:p>
    <w:p w:rsidR="0097567C" w:rsidRPr="002626A8" w:rsidRDefault="0097567C" w:rsidP="0097567C">
      <w:pPr>
        <w:ind w:right="-852"/>
        <w:jc w:val="both"/>
        <w:rPr>
          <w:rFonts w:ascii="Arial" w:hAnsi="Arial" w:cs="Arial"/>
          <w:sz w:val="22"/>
          <w:szCs w:val="22"/>
        </w:rPr>
      </w:pPr>
    </w:p>
    <w:p w:rsidR="0097567C" w:rsidRPr="002626A8" w:rsidRDefault="0097567C" w:rsidP="002626A8">
      <w:pPr>
        <w:ind w:right="-852"/>
        <w:jc w:val="both"/>
        <w:rPr>
          <w:rFonts w:ascii="Arial" w:hAnsi="Arial" w:cs="Arial"/>
          <w:sz w:val="22"/>
          <w:szCs w:val="22"/>
        </w:rPr>
      </w:pPr>
    </w:p>
    <w:p w:rsidR="0097567C" w:rsidRPr="002626A8" w:rsidRDefault="0097567C" w:rsidP="0097567C">
      <w:pPr>
        <w:ind w:left="-851" w:right="-852" w:firstLine="851"/>
        <w:jc w:val="both"/>
        <w:rPr>
          <w:rFonts w:ascii="Arial" w:hAnsi="Arial" w:cs="Arial"/>
          <w:sz w:val="22"/>
          <w:szCs w:val="22"/>
        </w:rPr>
      </w:pPr>
      <w:r w:rsidRPr="002626A8">
        <w:rPr>
          <w:rFonts w:ascii="Arial" w:hAnsi="Arial" w:cs="Arial"/>
          <w:sz w:val="22"/>
          <w:szCs w:val="22"/>
        </w:rPr>
        <w:t>Luismar Bernardes da Silva             João Machado Neto</w:t>
      </w:r>
    </w:p>
    <w:p w:rsidR="0097567C" w:rsidRPr="002626A8" w:rsidRDefault="0097567C" w:rsidP="0097567C">
      <w:pPr>
        <w:ind w:left="-851" w:right="-852" w:firstLine="851"/>
        <w:jc w:val="both"/>
        <w:rPr>
          <w:rFonts w:ascii="Arial" w:hAnsi="Arial" w:cs="Arial"/>
          <w:sz w:val="22"/>
          <w:szCs w:val="22"/>
        </w:rPr>
      </w:pPr>
      <w:r w:rsidRPr="002626A8">
        <w:rPr>
          <w:rFonts w:ascii="Arial" w:hAnsi="Arial" w:cs="Arial"/>
          <w:sz w:val="22"/>
          <w:szCs w:val="22"/>
        </w:rPr>
        <w:t xml:space="preserve">          Vereador                                       Vereador</w:t>
      </w:r>
    </w:p>
    <w:p w:rsidR="0097567C" w:rsidRPr="002626A8" w:rsidRDefault="0097567C" w:rsidP="0097567C">
      <w:pPr>
        <w:ind w:right="-852"/>
        <w:jc w:val="both"/>
        <w:rPr>
          <w:rFonts w:ascii="Arial" w:hAnsi="Arial" w:cs="Arial"/>
          <w:sz w:val="22"/>
          <w:szCs w:val="22"/>
        </w:rPr>
      </w:pPr>
    </w:p>
    <w:p w:rsidR="0097567C" w:rsidRPr="002626A8" w:rsidRDefault="0097567C" w:rsidP="0097567C">
      <w:pPr>
        <w:ind w:right="-852"/>
        <w:jc w:val="both"/>
        <w:rPr>
          <w:rFonts w:ascii="Arial" w:hAnsi="Arial" w:cs="Arial"/>
          <w:sz w:val="22"/>
          <w:szCs w:val="22"/>
        </w:rPr>
      </w:pPr>
    </w:p>
    <w:p w:rsidR="0097567C" w:rsidRPr="002626A8" w:rsidRDefault="0097567C" w:rsidP="0097567C">
      <w:pPr>
        <w:ind w:left="-851" w:right="-852" w:firstLine="851"/>
        <w:jc w:val="both"/>
        <w:rPr>
          <w:rFonts w:ascii="Arial" w:hAnsi="Arial" w:cs="Arial"/>
          <w:sz w:val="22"/>
          <w:szCs w:val="22"/>
        </w:rPr>
      </w:pPr>
      <w:r w:rsidRPr="002626A8">
        <w:rPr>
          <w:rFonts w:ascii="Arial" w:hAnsi="Arial" w:cs="Arial"/>
          <w:sz w:val="22"/>
          <w:szCs w:val="22"/>
        </w:rPr>
        <w:t>Paulo Cesar Trindade                      Pedro Luís Breitenbach</w:t>
      </w:r>
    </w:p>
    <w:p w:rsidR="0097567C" w:rsidRPr="002626A8" w:rsidRDefault="0097567C" w:rsidP="0097567C">
      <w:pPr>
        <w:ind w:right="-852"/>
        <w:jc w:val="both"/>
        <w:rPr>
          <w:rFonts w:ascii="Arial" w:hAnsi="Arial" w:cs="Arial"/>
          <w:sz w:val="22"/>
          <w:szCs w:val="22"/>
        </w:rPr>
      </w:pPr>
      <w:r w:rsidRPr="002626A8">
        <w:rPr>
          <w:rFonts w:ascii="Arial" w:hAnsi="Arial" w:cs="Arial"/>
          <w:sz w:val="22"/>
          <w:szCs w:val="22"/>
        </w:rPr>
        <w:t xml:space="preserve">       Vereador                                          Vereador</w:t>
      </w:r>
    </w:p>
    <w:p w:rsidR="0097567C" w:rsidRPr="002626A8" w:rsidRDefault="0097567C" w:rsidP="0097567C">
      <w:pPr>
        <w:ind w:left="-851" w:right="-852" w:firstLine="851"/>
        <w:jc w:val="both"/>
        <w:rPr>
          <w:rFonts w:ascii="Arial" w:hAnsi="Arial" w:cs="Arial"/>
          <w:sz w:val="22"/>
          <w:szCs w:val="22"/>
        </w:rPr>
      </w:pPr>
    </w:p>
    <w:p w:rsidR="0097567C" w:rsidRPr="002626A8" w:rsidRDefault="0097567C" w:rsidP="002626A8">
      <w:pPr>
        <w:ind w:right="-852"/>
        <w:jc w:val="both"/>
        <w:rPr>
          <w:rFonts w:ascii="Arial" w:hAnsi="Arial" w:cs="Arial"/>
          <w:sz w:val="22"/>
          <w:szCs w:val="22"/>
        </w:rPr>
      </w:pPr>
    </w:p>
    <w:p w:rsidR="0097567C" w:rsidRPr="002626A8" w:rsidRDefault="0097567C" w:rsidP="0097567C">
      <w:pPr>
        <w:ind w:left="-851" w:right="-852" w:firstLine="851"/>
        <w:jc w:val="both"/>
        <w:rPr>
          <w:rFonts w:ascii="Arial" w:hAnsi="Arial" w:cs="Arial"/>
          <w:sz w:val="22"/>
          <w:szCs w:val="22"/>
        </w:rPr>
      </w:pPr>
      <w:r w:rsidRPr="002626A8">
        <w:rPr>
          <w:rFonts w:ascii="Arial" w:hAnsi="Arial" w:cs="Arial"/>
          <w:sz w:val="22"/>
          <w:szCs w:val="22"/>
        </w:rPr>
        <w:t>Rosemeire Aparecida Pazeto          Valteri Araújo da Silva</w:t>
      </w:r>
    </w:p>
    <w:p w:rsidR="0097567C" w:rsidRPr="002626A8" w:rsidRDefault="0097567C" w:rsidP="002626A8">
      <w:pPr>
        <w:ind w:left="-851" w:right="-852" w:firstLine="851"/>
        <w:jc w:val="both"/>
        <w:rPr>
          <w:rFonts w:ascii="Arial" w:hAnsi="Arial" w:cs="Arial"/>
          <w:sz w:val="22"/>
          <w:szCs w:val="22"/>
        </w:rPr>
      </w:pPr>
      <w:r w:rsidRPr="002626A8">
        <w:rPr>
          <w:rFonts w:ascii="Arial" w:hAnsi="Arial" w:cs="Arial"/>
          <w:sz w:val="22"/>
          <w:szCs w:val="22"/>
        </w:rPr>
        <w:t xml:space="preserve">        Vereadora                                           Vereador                      </w:t>
      </w:r>
    </w:p>
    <w:p w:rsidR="00C61213" w:rsidRPr="002626A8" w:rsidRDefault="00C61213">
      <w:pPr>
        <w:rPr>
          <w:sz w:val="22"/>
          <w:szCs w:val="22"/>
        </w:rPr>
      </w:pPr>
      <w:bookmarkStart w:id="0" w:name="_GoBack"/>
      <w:bookmarkEnd w:id="0"/>
    </w:p>
    <w:sectPr w:rsidR="00C61213" w:rsidRPr="002626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67C"/>
    <w:rsid w:val="001B3B7D"/>
    <w:rsid w:val="002626A8"/>
    <w:rsid w:val="0097567C"/>
    <w:rsid w:val="00C009E5"/>
    <w:rsid w:val="00C612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67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67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0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298</Words>
  <Characters>1614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2018-09-03T23:33:00Z</cp:lastPrinted>
  <dcterms:created xsi:type="dcterms:W3CDTF">2018-09-03T19:53:00Z</dcterms:created>
  <dcterms:modified xsi:type="dcterms:W3CDTF">2018-09-04T15:46:00Z</dcterms:modified>
</cp:coreProperties>
</file>