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F2" w:rsidRPr="00436366" w:rsidRDefault="00517724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LEI </w:t>
      </w:r>
      <w:r w:rsidR="00F500B4"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MUNICIPAL </w:t>
      </w: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436366" w:rsidRPr="004363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º </w:t>
      </w:r>
      <w:r w:rsidR="001C693A">
        <w:rPr>
          <w:rFonts w:ascii="Times New Roman" w:hAnsi="Times New Roman" w:cs="Times New Roman"/>
          <w:b/>
          <w:sz w:val="28"/>
          <w:szCs w:val="28"/>
          <w:u w:val="single"/>
        </w:rPr>
        <w:t>2.069</w:t>
      </w:r>
      <w:r w:rsidR="00436366"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, DE </w:t>
      </w:r>
      <w:r w:rsidR="001C69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36366"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1C693A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436366" w:rsidRPr="004363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24524" w:rsidRPr="00436366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436366" w:rsidRPr="0043636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436366" w:rsidRPr="00436366" w:rsidRDefault="00436366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0BE6" w:rsidRPr="00436366" w:rsidRDefault="00436366" w:rsidP="00436366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Autoria o Poder Executivo Municipal </w:t>
      </w:r>
      <w:r w:rsidR="00991EF1">
        <w:rPr>
          <w:rFonts w:ascii="Times New Roman" w:eastAsia="Calibri" w:hAnsi="Times New Roman" w:cs="Times New Roman"/>
          <w:i/>
          <w:sz w:val="28"/>
          <w:szCs w:val="28"/>
        </w:rPr>
        <w:t>criar gratificação especial de transporte escolar</w:t>
      </w:r>
      <w:r w:rsidRPr="00436366">
        <w:rPr>
          <w:rFonts w:ascii="Times New Roman" w:eastAsia="Calibri" w:hAnsi="Times New Roman" w:cs="Times New Roman"/>
          <w:i/>
          <w:sz w:val="28"/>
          <w:szCs w:val="28"/>
        </w:rPr>
        <w:t xml:space="preserve"> e dá outras providências.</w:t>
      </w:r>
    </w:p>
    <w:p w:rsidR="00436366" w:rsidRPr="00436366" w:rsidRDefault="00436366" w:rsidP="00436366">
      <w:pPr>
        <w:pStyle w:val="NormalWeb"/>
        <w:jc w:val="both"/>
        <w:rPr>
          <w:b/>
          <w:bCs/>
          <w:sz w:val="28"/>
          <w:szCs w:val="28"/>
        </w:rPr>
      </w:pPr>
    </w:p>
    <w:p w:rsidR="006C60F4" w:rsidRPr="00436366" w:rsidRDefault="00436366" w:rsidP="00436366">
      <w:pPr>
        <w:pStyle w:val="NormalWeb"/>
        <w:ind w:firstLine="851"/>
        <w:jc w:val="both"/>
        <w:rPr>
          <w:sz w:val="28"/>
          <w:szCs w:val="28"/>
        </w:rPr>
      </w:pPr>
      <w:r w:rsidRPr="00436366">
        <w:rPr>
          <w:bCs/>
          <w:sz w:val="28"/>
          <w:szCs w:val="28"/>
        </w:rPr>
        <w:t xml:space="preserve">O </w:t>
      </w:r>
      <w:r w:rsidRPr="00436366">
        <w:rPr>
          <w:b/>
          <w:bCs/>
          <w:sz w:val="28"/>
          <w:szCs w:val="28"/>
        </w:rPr>
        <w:t>Prefeito do Município de Nova Xavantina</w:t>
      </w:r>
      <w:r w:rsidRPr="00436366">
        <w:rPr>
          <w:sz w:val="28"/>
          <w:szCs w:val="28"/>
        </w:rPr>
        <w:t>, Estado de Mato Grosso</w:t>
      </w:r>
      <w:r w:rsidR="006C60F4" w:rsidRPr="00436366">
        <w:rPr>
          <w:sz w:val="28"/>
          <w:szCs w:val="28"/>
        </w:rPr>
        <w:t xml:space="preserve">, </w:t>
      </w:r>
      <w:r w:rsidRPr="00436366">
        <w:rPr>
          <w:sz w:val="28"/>
          <w:szCs w:val="28"/>
        </w:rPr>
        <w:t>faz saber que a Câmara Municipal aprovou e ele sanciona a seguinte Lei:</w:t>
      </w:r>
    </w:p>
    <w:p w:rsidR="006C60F4" w:rsidRPr="00436366" w:rsidRDefault="006C60F4" w:rsidP="00436366">
      <w:pPr>
        <w:pStyle w:val="NormalWeb"/>
        <w:jc w:val="both"/>
        <w:rPr>
          <w:b/>
          <w:sz w:val="28"/>
          <w:szCs w:val="28"/>
        </w:rPr>
      </w:pPr>
    </w:p>
    <w:p w:rsidR="00552D49" w:rsidRPr="00275BA0" w:rsidRDefault="00552D49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275BA0">
        <w:rPr>
          <w:rFonts w:ascii="Times New Roman" w:hAnsi="Times New Roman" w:cs="Times New Roman"/>
          <w:b/>
          <w:strike/>
          <w:sz w:val="28"/>
          <w:szCs w:val="28"/>
        </w:rPr>
        <w:t xml:space="preserve">Art. 1º </w:t>
      </w:r>
      <w:r w:rsidRPr="00275BA0">
        <w:rPr>
          <w:rFonts w:ascii="Times New Roman" w:hAnsi="Times New Roman" w:cs="Times New Roman"/>
          <w:strike/>
          <w:sz w:val="28"/>
          <w:szCs w:val="28"/>
        </w:rPr>
        <w:t xml:space="preserve">Fica criada a </w:t>
      </w:r>
      <w:r w:rsidRPr="00275BA0">
        <w:rPr>
          <w:rFonts w:ascii="Times New Roman" w:hAnsi="Times New Roman" w:cs="Times New Roman"/>
          <w:i/>
          <w:strike/>
          <w:sz w:val="28"/>
          <w:szCs w:val="28"/>
        </w:rPr>
        <w:t>gratificação especial de transporte escolar</w:t>
      </w:r>
      <w:r w:rsidRPr="00275BA0">
        <w:rPr>
          <w:rFonts w:ascii="Times New Roman" w:hAnsi="Times New Roman" w:cs="Times New Roman"/>
          <w:strike/>
          <w:sz w:val="28"/>
          <w:szCs w:val="28"/>
        </w:rPr>
        <w:t xml:space="preserve"> destinada aos servidores públicos municipais </w:t>
      </w:r>
      <w:r w:rsidR="00D40EC3" w:rsidRPr="00275BA0">
        <w:rPr>
          <w:rFonts w:ascii="Times New Roman" w:hAnsi="Times New Roman" w:cs="Times New Roman"/>
          <w:strike/>
          <w:sz w:val="28"/>
          <w:szCs w:val="28"/>
        </w:rPr>
        <w:t xml:space="preserve">efetivos </w:t>
      </w:r>
      <w:r w:rsidRPr="00275BA0">
        <w:rPr>
          <w:rFonts w:ascii="Times New Roman" w:hAnsi="Times New Roman" w:cs="Times New Roman"/>
          <w:strike/>
          <w:sz w:val="28"/>
          <w:szCs w:val="28"/>
        </w:rPr>
        <w:t>ocupantes dos cargos de</w:t>
      </w:r>
      <w:r w:rsidRPr="00275BA0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  <w:r w:rsidRPr="00275BA0">
        <w:rPr>
          <w:rFonts w:ascii="Times New Roman" w:eastAsia="Calibri" w:hAnsi="Times New Roman" w:cs="Times New Roman"/>
          <w:i/>
          <w:strike/>
          <w:sz w:val="28"/>
          <w:szCs w:val="28"/>
        </w:rPr>
        <w:t>Apoio Administrativo Educacional – Motorista</w:t>
      </w:r>
      <w:r w:rsidRPr="00275BA0">
        <w:rPr>
          <w:rFonts w:ascii="Times New Roman" w:eastAsia="Calibri" w:hAnsi="Times New Roman" w:cs="Times New Roman"/>
          <w:strike/>
          <w:sz w:val="28"/>
          <w:szCs w:val="28"/>
        </w:rPr>
        <w:t xml:space="preserve"> e </w:t>
      </w:r>
      <w:r w:rsidRPr="00275BA0">
        <w:rPr>
          <w:rFonts w:ascii="Times New Roman" w:eastAsia="Calibri" w:hAnsi="Times New Roman" w:cs="Times New Roman"/>
          <w:i/>
          <w:strike/>
          <w:sz w:val="28"/>
          <w:szCs w:val="28"/>
        </w:rPr>
        <w:t>Motorista</w:t>
      </w:r>
      <w:r w:rsidRPr="00275BA0">
        <w:rPr>
          <w:rFonts w:ascii="Times New Roman" w:eastAsia="Calibri" w:hAnsi="Times New Roman" w:cs="Times New Roman"/>
          <w:strike/>
          <w:sz w:val="28"/>
          <w:szCs w:val="28"/>
        </w:rPr>
        <w:t>, lotados junto a Secretaria Municipal de Educação e Cultura, designados para o trabalho diário e espec</w:t>
      </w:r>
      <w:r w:rsidR="00D10195" w:rsidRPr="00275BA0">
        <w:rPr>
          <w:rFonts w:ascii="Times New Roman" w:eastAsia="Calibri" w:hAnsi="Times New Roman" w:cs="Times New Roman"/>
          <w:strike/>
          <w:sz w:val="28"/>
          <w:szCs w:val="28"/>
        </w:rPr>
        <w:t>í</w:t>
      </w:r>
      <w:r w:rsidRPr="00275BA0">
        <w:rPr>
          <w:rFonts w:ascii="Times New Roman" w:eastAsia="Calibri" w:hAnsi="Times New Roman" w:cs="Times New Roman"/>
          <w:strike/>
          <w:sz w:val="28"/>
          <w:szCs w:val="28"/>
        </w:rPr>
        <w:t>fico de transporte escola</w:t>
      </w:r>
      <w:r w:rsidR="00991EF1" w:rsidRPr="00275BA0">
        <w:rPr>
          <w:rFonts w:ascii="Times New Roman" w:eastAsia="Calibri" w:hAnsi="Times New Roman" w:cs="Times New Roman"/>
          <w:strike/>
          <w:sz w:val="28"/>
          <w:szCs w:val="28"/>
        </w:rPr>
        <w:t>r</w:t>
      </w:r>
      <w:r w:rsidRPr="00275BA0">
        <w:rPr>
          <w:rFonts w:ascii="Times New Roman" w:eastAsia="Calibri" w:hAnsi="Times New Roman" w:cs="Times New Roman"/>
          <w:strike/>
          <w:sz w:val="28"/>
          <w:szCs w:val="28"/>
        </w:rPr>
        <w:t xml:space="preserve"> e atividades complementares ao transporte escolar.</w:t>
      </w:r>
    </w:p>
    <w:p w:rsidR="00275BA0" w:rsidRPr="00275BA0" w:rsidRDefault="00275BA0" w:rsidP="00275BA0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A0">
        <w:rPr>
          <w:rFonts w:ascii="Times New Roman" w:hAnsi="Times New Roman" w:cs="Times New Roman"/>
          <w:b/>
          <w:sz w:val="28"/>
          <w:szCs w:val="28"/>
        </w:rPr>
        <w:tab/>
        <w:t xml:space="preserve">Art. 1º </w:t>
      </w:r>
      <w:r w:rsidRPr="00275BA0">
        <w:rPr>
          <w:rFonts w:ascii="Times New Roman" w:hAnsi="Times New Roman" w:cs="Times New Roman"/>
          <w:sz w:val="28"/>
          <w:szCs w:val="28"/>
        </w:rPr>
        <w:t xml:space="preserve">Fica criada a </w:t>
      </w:r>
      <w:r w:rsidRPr="00275BA0">
        <w:rPr>
          <w:rFonts w:ascii="Times New Roman" w:hAnsi="Times New Roman" w:cs="Times New Roman"/>
          <w:i/>
          <w:sz w:val="28"/>
          <w:szCs w:val="28"/>
        </w:rPr>
        <w:t>gratificação especial de transporte escolar</w:t>
      </w:r>
      <w:r w:rsidRPr="00275BA0">
        <w:rPr>
          <w:rFonts w:ascii="Times New Roman" w:hAnsi="Times New Roman" w:cs="Times New Roman"/>
          <w:sz w:val="28"/>
          <w:szCs w:val="28"/>
        </w:rPr>
        <w:t xml:space="preserve"> destinada aos servidores públicos municipais efetivos ocupantes dos cargos de</w:t>
      </w:r>
      <w:r w:rsidRPr="00275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BA0">
        <w:rPr>
          <w:rFonts w:ascii="Times New Roman" w:eastAsia="Calibri" w:hAnsi="Times New Roman" w:cs="Times New Roman"/>
          <w:i/>
          <w:sz w:val="28"/>
          <w:szCs w:val="28"/>
        </w:rPr>
        <w:t xml:space="preserve">Apoio Administrativo Educacional – Transporte Escolar </w:t>
      </w:r>
      <w:r w:rsidRPr="00275BA0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 w:rsidRPr="00275BA0">
        <w:rPr>
          <w:rFonts w:ascii="Times New Roman" w:eastAsia="Calibri" w:hAnsi="Times New Roman" w:cs="Times New Roman"/>
          <w:i/>
          <w:sz w:val="28"/>
          <w:szCs w:val="28"/>
        </w:rPr>
        <w:t>Motorista</w:t>
      </w:r>
      <w:r w:rsidRPr="00275BA0">
        <w:rPr>
          <w:rFonts w:ascii="Times New Roman" w:eastAsia="Calibri" w:hAnsi="Times New Roman" w:cs="Times New Roman"/>
          <w:sz w:val="28"/>
          <w:szCs w:val="28"/>
        </w:rPr>
        <w:t>, lotados junto a Secretaria Municipal de Educação e Cultura, designados para o trabalho diário e específico de transporte escolar e atividades complementares ao transporte escolar.</w:t>
      </w:r>
      <w:r w:rsidRPr="00275BA0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</w:t>
      </w:r>
      <w:r w:rsidRPr="00275BA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(Redação dada através da Lei Municipal n.º 2.077/2018)</w:t>
      </w:r>
    </w:p>
    <w:p w:rsidR="00552D49" w:rsidRPr="00991EF1" w:rsidRDefault="00552D49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2D49" w:rsidRDefault="00991EF1" w:rsidP="00991EF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EF1">
        <w:rPr>
          <w:rFonts w:ascii="Times New Roman" w:eastAsia="Calibri" w:hAnsi="Times New Roman" w:cs="Times New Roman"/>
          <w:sz w:val="28"/>
          <w:szCs w:val="28"/>
        </w:rPr>
        <w:t>§ 1º</w:t>
      </w:r>
      <w:r w:rsidR="00552D49">
        <w:rPr>
          <w:rFonts w:ascii="Times New Roman" w:eastAsia="Calibri" w:hAnsi="Times New Roman" w:cs="Times New Roman"/>
          <w:sz w:val="28"/>
          <w:szCs w:val="28"/>
        </w:rPr>
        <w:t xml:space="preserve"> A gratificação especial de transporte escolar e atividades complementares</w:t>
      </w:r>
      <w:r w:rsidR="00A53F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0195" w:rsidRPr="00D10195">
        <w:rPr>
          <w:rFonts w:ascii="Times New Roman" w:eastAsia="Calibri" w:hAnsi="Times New Roman" w:cs="Times New Roman"/>
          <w:sz w:val="28"/>
          <w:szCs w:val="28"/>
        </w:rPr>
        <w:t>corresponderá a um percentual</w:t>
      </w:r>
      <w:r w:rsidR="00552D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FF9">
        <w:rPr>
          <w:rFonts w:ascii="Times New Roman" w:eastAsia="Calibri" w:hAnsi="Times New Roman" w:cs="Times New Roman"/>
          <w:sz w:val="28"/>
          <w:szCs w:val="28"/>
        </w:rPr>
        <w:t>sobre o salário base</w:t>
      </w:r>
      <w:r w:rsidR="00552D49">
        <w:rPr>
          <w:rFonts w:ascii="Times New Roman" w:eastAsia="Calibri" w:hAnsi="Times New Roman" w:cs="Times New Roman"/>
          <w:sz w:val="28"/>
          <w:szCs w:val="28"/>
        </w:rPr>
        <w:t>, quando o servidor for designado para desempenhar as atribuições inerentes ao transporte escolar no período letivo, bem como atividades complementares, aos sábados, domingos e feriados, quando for o caso.</w:t>
      </w:r>
    </w:p>
    <w:p w:rsidR="00552D49" w:rsidRDefault="00552D49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§ 2º Somente farão jus a gratificação especial de transporte escolar 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abaixo fixadas, </w:t>
      </w:r>
      <w:r>
        <w:rPr>
          <w:rFonts w:ascii="Times New Roman" w:eastAsia="Calibri" w:hAnsi="Times New Roman" w:cs="Times New Roman"/>
          <w:sz w:val="28"/>
          <w:szCs w:val="28"/>
        </w:rPr>
        <w:t>os servidores públicos municipais que atuam na</w:t>
      </w:r>
      <w:r w:rsidR="00A57318">
        <w:rPr>
          <w:rFonts w:ascii="Times New Roman" w:eastAsia="Calibri" w:hAnsi="Times New Roman" w:cs="Times New Roman"/>
          <w:sz w:val="28"/>
          <w:szCs w:val="28"/>
        </w:rPr>
        <w:t>s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 linhas do transporte escolar, conforme </w:t>
      </w:r>
      <w:r>
        <w:rPr>
          <w:rFonts w:ascii="Times New Roman" w:eastAsia="Calibri" w:hAnsi="Times New Roman" w:cs="Times New Roman"/>
          <w:sz w:val="28"/>
          <w:szCs w:val="28"/>
        </w:rPr>
        <w:t>discriminadas: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 – Fazenda Jaó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289">
        <w:rPr>
          <w:rFonts w:ascii="Times New Roman" w:eastAsia="Calibri" w:hAnsi="Times New Roman" w:cs="Times New Roman"/>
          <w:sz w:val="28"/>
          <w:szCs w:val="28"/>
        </w:rPr>
        <w:t xml:space="preserve">– matutino 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gratificação de </w:t>
      </w:r>
      <w:r w:rsidR="00D40EC3">
        <w:rPr>
          <w:rFonts w:ascii="Times New Roman" w:eastAsia="Calibri" w:hAnsi="Times New Roman" w:cs="Times New Roman"/>
          <w:sz w:val="28"/>
          <w:szCs w:val="28"/>
        </w:rPr>
        <w:t>7</w:t>
      </w:r>
      <w:r w:rsidR="00D10195">
        <w:rPr>
          <w:rFonts w:ascii="Times New Roman" w:eastAsia="Calibri" w:hAnsi="Times New Roman" w:cs="Times New Roman"/>
          <w:sz w:val="28"/>
          <w:szCs w:val="28"/>
        </w:rPr>
        <w:t>0% (</w:t>
      </w:r>
      <w:r w:rsidR="00D40EC3">
        <w:rPr>
          <w:rFonts w:ascii="Times New Roman" w:eastAsia="Calibri" w:hAnsi="Times New Roman" w:cs="Times New Roman"/>
          <w:sz w:val="28"/>
          <w:szCs w:val="28"/>
        </w:rPr>
        <w:t>setenta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 por cento)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II – Santo Reis - vespetino e Cachoeira - noturno </w:t>
      </w:r>
      <w:r w:rsidR="00B30289">
        <w:rPr>
          <w:rFonts w:ascii="Times New Roman" w:eastAsia="Calibri" w:hAnsi="Times New Roman" w:cs="Times New Roman"/>
          <w:sz w:val="28"/>
          <w:szCs w:val="28"/>
        </w:rPr>
        <w:t xml:space="preserve">(retorno) 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10195">
        <w:rPr>
          <w:rFonts w:ascii="Times New Roman" w:eastAsia="Calibri" w:hAnsi="Times New Roman" w:cs="Times New Roman"/>
          <w:sz w:val="28"/>
          <w:szCs w:val="28"/>
        </w:rPr>
        <w:t>gratificação de 50% (cinquenta por cento);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III – Cachoeira - matutino, vespertino</w:t>
      </w:r>
      <w:r w:rsidR="00B3028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noturno</w:t>
      </w:r>
      <w:r w:rsidR="00B30289">
        <w:rPr>
          <w:rFonts w:ascii="Times New Roman" w:eastAsia="Calibri" w:hAnsi="Times New Roman" w:cs="Times New Roman"/>
          <w:sz w:val="28"/>
          <w:szCs w:val="28"/>
        </w:rPr>
        <w:t xml:space="preserve"> (ida)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0195">
        <w:rPr>
          <w:rFonts w:ascii="Times New Roman" w:eastAsia="Calibri" w:hAnsi="Times New Roman" w:cs="Times New Roman"/>
          <w:sz w:val="28"/>
          <w:szCs w:val="28"/>
        </w:rPr>
        <w:t>gratificação de 50% (cinquenta por cento)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IV – Fazenda Ana Cláudia – matutino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gratificação de </w:t>
      </w:r>
      <w:r w:rsidR="00D40EC3">
        <w:rPr>
          <w:rFonts w:ascii="Times New Roman" w:eastAsia="Calibri" w:hAnsi="Times New Roman" w:cs="Times New Roman"/>
          <w:sz w:val="28"/>
          <w:szCs w:val="28"/>
        </w:rPr>
        <w:t>7</w:t>
      </w:r>
      <w:r w:rsidR="00D10195">
        <w:rPr>
          <w:rFonts w:ascii="Times New Roman" w:eastAsia="Calibri" w:hAnsi="Times New Roman" w:cs="Times New Roman"/>
          <w:sz w:val="28"/>
          <w:szCs w:val="28"/>
        </w:rPr>
        <w:t>0% (</w:t>
      </w:r>
      <w:r w:rsidR="00D40EC3">
        <w:rPr>
          <w:rFonts w:ascii="Times New Roman" w:eastAsia="Calibri" w:hAnsi="Times New Roman" w:cs="Times New Roman"/>
          <w:sz w:val="28"/>
          <w:szCs w:val="28"/>
        </w:rPr>
        <w:t>setenta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 por cento);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 – Garimpo </w:t>
      </w:r>
      <w:r w:rsidR="00AB6802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matutino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0195">
        <w:rPr>
          <w:rFonts w:ascii="Times New Roman" w:eastAsia="Calibri" w:hAnsi="Times New Roman" w:cs="Times New Roman"/>
          <w:sz w:val="28"/>
          <w:szCs w:val="28"/>
        </w:rPr>
        <w:t>gratificação de 50% (cinquenta por cento);</w:t>
      </w:r>
    </w:p>
    <w:p w:rsidR="00991EF1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VI – Fazenda Roberta – matutino</w:t>
      </w:r>
      <w:r w:rsidR="00AB68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gratificação de </w:t>
      </w:r>
      <w:r w:rsidR="00D40EC3">
        <w:rPr>
          <w:rFonts w:ascii="Times New Roman" w:eastAsia="Calibri" w:hAnsi="Times New Roman" w:cs="Times New Roman"/>
          <w:sz w:val="28"/>
          <w:szCs w:val="28"/>
        </w:rPr>
        <w:t>7</w:t>
      </w:r>
      <w:r w:rsidR="00D10195">
        <w:rPr>
          <w:rFonts w:ascii="Times New Roman" w:eastAsia="Calibri" w:hAnsi="Times New Roman" w:cs="Times New Roman"/>
          <w:sz w:val="28"/>
          <w:szCs w:val="28"/>
        </w:rPr>
        <w:t>0% (</w:t>
      </w:r>
      <w:r w:rsidR="00D40EC3">
        <w:rPr>
          <w:rFonts w:ascii="Times New Roman" w:eastAsia="Calibri" w:hAnsi="Times New Roman" w:cs="Times New Roman"/>
          <w:sz w:val="28"/>
          <w:szCs w:val="28"/>
        </w:rPr>
        <w:t>setenta</w:t>
      </w:r>
      <w:r w:rsidR="00D10195">
        <w:rPr>
          <w:rFonts w:ascii="Times New Roman" w:eastAsia="Calibri" w:hAnsi="Times New Roman" w:cs="Times New Roman"/>
          <w:sz w:val="28"/>
          <w:szCs w:val="28"/>
        </w:rPr>
        <w:t xml:space="preserve"> por cento)</w:t>
      </w:r>
      <w:r w:rsidR="00D40E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0EC3" w:rsidRDefault="00D40EC3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EF1" w:rsidRDefault="00D40EC3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§ 3º Havendo alteração nas linhas/trajetos fica o Chefe do Poder Executivo Municipal autorizado a regulamentar a concessão de gratificações por Decreto.</w:t>
      </w:r>
    </w:p>
    <w:p w:rsidR="00D40EC3" w:rsidRDefault="00D40EC3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2D49" w:rsidRPr="00BB345B" w:rsidRDefault="00991EF1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C3">
        <w:rPr>
          <w:rFonts w:ascii="Times New Roman" w:eastAsia="Calibri" w:hAnsi="Times New Roman" w:cs="Times New Roman"/>
          <w:b/>
          <w:sz w:val="28"/>
          <w:szCs w:val="28"/>
        </w:rPr>
        <w:t>Art. 2º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Embora mantida a jornada normal de trabalho fixada em legislação especifica, os servidores designados para o cumprimento das tarefas descri</w:t>
      </w:r>
      <w:r w:rsidR="00A53FF9"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 xml:space="preserve">as no art. 1º desta lei, cumprirão horário especial, de segunda a sexta-feira, inclusive aos sábados, domingos e feriados, de acordo com as necessidades do Município, </w:t>
      </w:r>
      <w:r w:rsidRPr="00BB345B">
        <w:rPr>
          <w:rFonts w:ascii="Times New Roman" w:eastAsia="Calibri" w:hAnsi="Times New Roman" w:cs="Times New Roman"/>
          <w:sz w:val="28"/>
          <w:szCs w:val="28"/>
        </w:rPr>
        <w:t>ficando dispensados do registro e controle de ponto e a percepção de horas extraordinárias</w:t>
      </w:r>
      <w:r w:rsidR="00BB345B" w:rsidRPr="00BB345B">
        <w:rPr>
          <w:rFonts w:ascii="Times New Roman" w:eastAsia="Calibri" w:hAnsi="Times New Roman" w:cs="Times New Roman"/>
          <w:sz w:val="28"/>
          <w:szCs w:val="28"/>
        </w:rPr>
        <w:t xml:space="preserve">, bem como </w:t>
      </w:r>
      <w:r w:rsidR="00BB345B" w:rsidRPr="00BB3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referida gratificação também dispensa o pagamento de adicional noturno</w:t>
      </w:r>
      <w:r w:rsidRPr="00BB34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2D49" w:rsidRPr="00552D49" w:rsidRDefault="00552D49" w:rsidP="00552D4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366" w:rsidRPr="00436366" w:rsidRDefault="00436366" w:rsidP="00A4246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i/>
          <w:sz w:val="28"/>
          <w:szCs w:val="28"/>
        </w:rPr>
        <w:t>Parágrafo único.</w:t>
      </w:r>
      <w:r w:rsidRPr="00436366">
        <w:rPr>
          <w:rFonts w:ascii="Times New Roman" w:hAnsi="Times New Roman" w:cs="Times New Roman"/>
          <w:sz w:val="28"/>
          <w:szCs w:val="28"/>
        </w:rPr>
        <w:t xml:space="preserve"> </w:t>
      </w:r>
      <w:r w:rsidR="00991EF1">
        <w:rPr>
          <w:rFonts w:ascii="Times New Roman" w:hAnsi="Times New Roman" w:cs="Times New Roman"/>
          <w:sz w:val="28"/>
          <w:szCs w:val="28"/>
        </w:rPr>
        <w:t>As gratificações criadas por esta lei somente serão atribuídas durante o período em que o servidor estiver no efetivo exercício da função a ela atinente, e durante os afastamentos que o Regime Jurídico Único considerar como de efetivo exercício.</w:t>
      </w:r>
    </w:p>
    <w:p w:rsidR="00436366" w:rsidRPr="00436366" w:rsidRDefault="00436366" w:rsidP="004363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EF1" w:rsidRPr="00275BA0" w:rsidRDefault="0021208E" w:rsidP="0043636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75BA0">
        <w:rPr>
          <w:rFonts w:ascii="Times New Roman" w:hAnsi="Times New Roman" w:cs="Times New Roman"/>
          <w:b/>
          <w:strike/>
          <w:sz w:val="28"/>
          <w:szCs w:val="28"/>
        </w:rPr>
        <w:t xml:space="preserve">Art. </w:t>
      </w:r>
      <w:r w:rsidR="00991EF1" w:rsidRPr="00275BA0">
        <w:rPr>
          <w:rFonts w:ascii="Times New Roman" w:hAnsi="Times New Roman" w:cs="Times New Roman"/>
          <w:b/>
          <w:strike/>
          <w:sz w:val="28"/>
          <w:szCs w:val="28"/>
        </w:rPr>
        <w:t>3</w:t>
      </w:r>
      <w:r w:rsidRPr="00275BA0">
        <w:rPr>
          <w:rFonts w:ascii="Times New Roman" w:hAnsi="Times New Roman" w:cs="Times New Roman"/>
          <w:b/>
          <w:strike/>
          <w:sz w:val="28"/>
          <w:szCs w:val="28"/>
        </w:rPr>
        <w:t xml:space="preserve">º </w:t>
      </w:r>
      <w:r w:rsidR="00991EF1" w:rsidRPr="00275BA0">
        <w:rPr>
          <w:rFonts w:ascii="Times New Roman" w:hAnsi="Times New Roman" w:cs="Times New Roman"/>
          <w:strike/>
          <w:sz w:val="28"/>
          <w:szCs w:val="28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dias, e da gratificação natalina, bem como nos proventos de aposentadoria, na forma da Lei.</w:t>
      </w:r>
    </w:p>
    <w:p w:rsidR="00275BA0" w:rsidRPr="00275BA0" w:rsidRDefault="00275BA0" w:rsidP="00275B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75BA0">
        <w:rPr>
          <w:rFonts w:ascii="Times New Roman" w:hAnsi="Times New Roman" w:cs="Times New Roman"/>
          <w:b/>
          <w:sz w:val="28"/>
          <w:szCs w:val="28"/>
        </w:rPr>
        <w:t xml:space="preserve">Art. 3º </w:t>
      </w:r>
      <w:r w:rsidRPr="00275BA0">
        <w:rPr>
          <w:rFonts w:ascii="Times New Roman" w:hAnsi="Times New Roman" w:cs="Times New Roman"/>
          <w:sz w:val="28"/>
          <w:szCs w:val="28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 e da gratificação natalina na forma da Lei.</w:t>
      </w:r>
      <w:r w:rsidRPr="00275BA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(Redação dada através da Lei Municipal n.º 2.077/2018)</w:t>
      </w:r>
    </w:p>
    <w:p w:rsidR="00991EF1" w:rsidRPr="00991EF1" w:rsidRDefault="00991EF1" w:rsidP="0043636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08E" w:rsidRPr="00436366" w:rsidRDefault="00991EF1" w:rsidP="0043636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EF1">
        <w:rPr>
          <w:rFonts w:ascii="Times New Roman" w:hAnsi="Times New Roman" w:cs="Times New Roman"/>
          <w:b/>
          <w:sz w:val="28"/>
          <w:szCs w:val="28"/>
        </w:rPr>
        <w:t xml:space="preserve">Art. 4º </w:t>
      </w:r>
      <w:r w:rsidR="0021208E" w:rsidRPr="00436366">
        <w:rPr>
          <w:rFonts w:ascii="Times New Roman" w:hAnsi="Times New Roman" w:cs="Times New Roman"/>
          <w:sz w:val="28"/>
          <w:szCs w:val="28"/>
        </w:rPr>
        <w:t>Está Lei entra em vigor a partir da data de sua publicação.</w:t>
      </w:r>
    </w:p>
    <w:p w:rsidR="0021208E" w:rsidRPr="00436366" w:rsidRDefault="0021208E" w:rsidP="00436366">
      <w:pPr>
        <w:pStyle w:val="Recuodecorpodetexto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1208E" w:rsidRPr="00436366" w:rsidRDefault="0021208E" w:rsidP="00436366">
      <w:pPr>
        <w:pStyle w:val="Recuodecorpodetexto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991EF1">
        <w:rPr>
          <w:rFonts w:ascii="Times New Roman" w:hAnsi="Times New Roman" w:cs="Times New Roman"/>
          <w:b/>
          <w:sz w:val="28"/>
          <w:szCs w:val="28"/>
        </w:rPr>
        <w:t>5</w:t>
      </w:r>
      <w:r w:rsidRPr="00436366">
        <w:rPr>
          <w:rFonts w:ascii="Times New Roman" w:hAnsi="Times New Roman" w:cs="Times New Roman"/>
          <w:b/>
          <w:sz w:val="28"/>
          <w:szCs w:val="28"/>
        </w:rPr>
        <w:t>º</w:t>
      </w:r>
      <w:r w:rsidRPr="00436366">
        <w:rPr>
          <w:rFonts w:ascii="Times New Roman" w:hAnsi="Times New Roman" w:cs="Times New Roman"/>
          <w:sz w:val="28"/>
          <w:szCs w:val="28"/>
        </w:rPr>
        <w:t xml:space="preserve"> Revogam-se as disposições em contrário.</w:t>
      </w:r>
    </w:p>
    <w:p w:rsidR="0021208E" w:rsidRPr="00436366" w:rsidRDefault="0021208E" w:rsidP="00436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ab/>
      </w:r>
      <w:r w:rsidRPr="00436366">
        <w:rPr>
          <w:rFonts w:ascii="Times New Roman" w:hAnsi="Times New Roman" w:cs="Times New Roman"/>
          <w:sz w:val="28"/>
          <w:szCs w:val="28"/>
        </w:rPr>
        <w:tab/>
      </w:r>
    </w:p>
    <w:p w:rsidR="00A445D2" w:rsidRPr="00436366" w:rsidRDefault="00436366" w:rsidP="00436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t xml:space="preserve">Palácio dos Pioneiros, Gabinete do Prefeito Municipal, Nova Xavantina – MT, </w:t>
      </w:r>
      <w:r w:rsidR="001C693A">
        <w:rPr>
          <w:rFonts w:ascii="Times New Roman" w:hAnsi="Times New Roman" w:cs="Times New Roman"/>
          <w:sz w:val="28"/>
          <w:szCs w:val="28"/>
        </w:rPr>
        <w:t>2</w:t>
      </w:r>
      <w:r w:rsidRPr="00436366">
        <w:rPr>
          <w:rFonts w:ascii="Times New Roman" w:hAnsi="Times New Roman" w:cs="Times New Roman"/>
          <w:sz w:val="28"/>
          <w:szCs w:val="28"/>
        </w:rPr>
        <w:t xml:space="preserve"> de </w:t>
      </w:r>
      <w:r w:rsidR="001C693A">
        <w:rPr>
          <w:rFonts w:ascii="Times New Roman" w:hAnsi="Times New Roman" w:cs="Times New Roman"/>
          <w:sz w:val="28"/>
          <w:szCs w:val="28"/>
        </w:rPr>
        <w:t>abril</w:t>
      </w:r>
      <w:r w:rsidRPr="00436366">
        <w:rPr>
          <w:rFonts w:ascii="Times New Roman" w:hAnsi="Times New Roman" w:cs="Times New Roman"/>
          <w:sz w:val="28"/>
          <w:szCs w:val="28"/>
        </w:rPr>
        <w:t xml:space="preserve"> de 2018</w:t>
      </w:r>
    </w:p>
    <w:p w:rsidR="00A445D2" w:rsidRPr="00436366" w:rsidRDefault="00A445D2" w:rsidP="00436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5D2" w:rsidRPr="00436366" w:rsidRDefault="00436366" w:rsidP="00436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b/>
          <w:sz w:val="28"/>
          <w:szCs w:val="28"/>
        </w:rPr>
        <w:t xml:space="preserve">João Batista Vaz da Silva </w:t>
      </w:r>
      <w:r w:rsidRPr="00436366">
        <w:rPr>
          <w:rFonts w:ascii="Times New Roman" w:hAnsi="Times New Roman" w:cs="Times New Roman"/>
          <w:sz w:val="28"/>
          <w:szCs w:val="28"/>
        </w:rPr>
        <w:t>- Cebola</w:t>
      </w:r>
    </w:p>
    <w:p w:rsidR="001C693A" w:rsidRPr="00A42469" w:rsidRDefault="00A445D2" w:rsidP="001C69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66">
        <w:rPr>
          <w:rFonts w:ascii="Times New Roman" w:hAnsi="Times New Roman" w:cs="Times New Roman"/>
          <w:sz w:val="28"/>
          <w:szCs w:val="28"/>
        </w:rPr>
        <w:lastRenderedPageBreak/>
        <w:t>Prefeito Municipal</w:t>
      </w:r>
    </w:p>
    <w:p w:rsidR="00AB486E" w:rsidRPr="00A42469" w:rsidRDefault="00AB486E" w:rsidP="00436366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486E" w:rsidRPr="00A42469" w:rsidSect="00436366">
      <w:headerReference w:type="default" r:id="rId8"/>
      <w:footerReference w:type="default" r:id="rId9"/>
      <w:pgSz w:w="11906" w:h="16838"/>
      <w:pgMar w:top="284" w:right="849" w:bottom="1417" w:left="1701" w:header="2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ED" w:rsidRDefault="002178ED" w:rsidP="009917E7">
      <w:pPr>
        <w:spacing w:after="0" w:line="240" w:lineRule="auto"/>
      </w:pPr>
      <w:r>
        <w:separator/>
      </w:r>
    </w:p>
  </w:endnote>
  <w:endnote w:type="continuationSeparator" w:id="1">
    <w:p w:rsidR="002178ED" w:rsidRDefault="002178ED" w:rsidP="0099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1010"/>
      <w:docPartObj>
        <w:docPartGallery w:val="Page Numbers (Bottom of Page)"/>
        <w:docPartUnique/>
      </w:docPartObj>
    </w:sdtPr>
    <w:sdtContent>
      <w:p w:rsidR="001C693A" w:rsidRDefault="00B84D45">
        <w:pPr>
          <w:pStyle w:val="Rodap"/>
          <w:jc w:val="center"/>
        </w:pPr>
        <w:fldSimple w:instr=" PAGE   \* MERGEFORMAT ">
          <w:r w:rsidR="00275BA0">
            <w:rPr>
              <w:noProof/>
            </w:rPr>
            <w:t>1</w:t>
          </w:r>
        </w:fldSimple>
      </w:p>
    </w:sdtContent>
  </w:sdt>
  <w:p w:rsidR="001C693A" w:rsidRDefault="001C6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ED" w:rsidRDefault="002178ED" w:rsidP="009917E7">
      <w:pPr>
        <w:spacing w:after="0" w:line="240" w:lineRule="auto"/>
      </w:pPr>
      <w:r>
        <w:separator/>
      </w:r>
    </w:p>
  </w:footnote>
  <w:footnote w:type="continuationSeparator" w:id="1">
    <w:p w:rsidR="002178ED" w:rsidRDefault="002178ED" w:rsidP="0099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66" w:rsidRDefault="00436366" w:rsidP="0043636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2434590</wp:posOffset>
          </wp:positionH>
          <wp:positionV relativeFrom="paragraph">
            <wp:posOffset>3175</wp:posOffset>
          </wp:positionV>
          <wp:extent cx="1066800" cy="99060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366" w:rsidRDefault="00436366" w:rsidP="00436366">
    <w:pPr>
      <w:pStyle w:val="Cabealho"/>
      <w:jc w:val="center"/>
    </w:pPr>
  </w:p>
  <w:p w:rsidR="00436366" w:rsidRDefault="00436366" w:rsidP="00436366">
    <w:pPr>
      <w:pStyle w:val="Cabealho"/>
      <w:jc w:val="center"/>
    </w:pPr>
  </w:p>
  <w:p w:rsidR="00436366" w:rsidRPr="005B2BD3" w:rsidRDefault="00436366" w:rsidP="00436366">
    <w:pPr>
      <w:pStyle w:val="Cabealho"/>
      <w:jc w:val="center"/>
    </w:pPr>
  </w:p>
  <w:p w:rsidR="00436366" w:rsidRPr="005B2BD3" w:rsidRDefault="00436366" w:rsidP="00436366">
    <w:pPr>
      <w:pStyle w:val="Cabealho"/>
    </w:pPr>
  </w:p>
  <w:p w:rsidR="00436366" w:rsidRPr="005B2BD3" w:rsidRDefault="00436366" w:rsidP="00436366">
    <w:pPr>
      <w:pStyle w:val="Cabealho"/>
    </w:pPr>
  </w:p>
  <w:p w:rsidR="00436366" w:rsidRPr="005B2BD3" w:rsidRDefault="00436366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436366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5B2BD3" w:rsidRDefault="00436366" w:rsidP="0043636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436366" w:rsidRPr="002B1FD8" w:rsidRDefault="00436366" w:rsidP="0043636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917E7" w:rsidRDefault="009917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D8B"/>
    <w:multiLevelType w:val="hybridMultilevel"/>
    <w:tmpl w:val="7E1437F2"/>
    <w:lvl w:ilvl="0" w:tplc="AE9AFA64">
      <w:start w:val="1"/>
      <w:numFmt w:val="upperRoman"/>
      <w:lvlText w:val="%1-"/>
      <w:lvlJc w:val="left"/>
      <w:pPr>
        <w:ind w:left="35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76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924524"/>
    <w:rsid w:val="00040052"/>
    <w:rsid w:val="00063799"/>
    <w:rsid w:val="00066994"/>
    <w:rsid w:val="000674D5"/>
    <w:rsid w:val="0009234F"/>
    <w:rsid w:val="000D700D"/>
    <w:rsid w:val="00110200"/>
    <w:rsid w:val="001A3CBF"/>
    <w:rsid w:val="001C693A"/>
    <w:rsid w:val="001D18F7"/>
    <w:rsid w:val="001E398C"/>
    <w:rsid w:val="001E63E1"/>
    <w:rsid w:val="00204408"/>
    <w:rsid w:val="0021208E"/>
    <w:rsid w:val="002178ED"/>
    <w:rsid w:val="00263491"/>
    <w:rsid w:val="0026421E"/>
    <w:rsid w:val="00275BA0"/>
    <w:rsid w:val="002876B8"/>
    <w:rsid w:val="00297C2B"/>
    <w:rsid w:val="002C4D50"/>
    <w:rsid w:val="002C5951"/>
    <w:rsid w:val="002F7037"/>
    <w:rsid w:val="00307E39"/>
    <w:rsid w:val="003226D1"/>
    <w:rsid w:val="00335D81"/>
    <w:rsid w:val="00342AB3"/>
    <w:rsid w:val="0034580B"/>
    <w:rsid w:val="00366AE2"/>
    <w:rsid w:val="003910AF"/>
    <w:rsid w:val="00395D4E"/>
    <w:rsid w:val="003A4DB5"/>
    <w:rsid w:val="003B35E8"/>
    <w:rsid w:val="003D4CEC"/>
    <w:rsid w:val="003E1630"/>
    <w:rsid w:val="00424FF4"/>
    <w:rsid w:val="00436366"/>
    <w:rsid w:val="004377BA"/>
    <w:rsid w:val="00463D87"/>
    <w:rsid w:val="00484E6B"/>
    <w:rsid w:val="00490128"/>
    <w:rsid w:val="004A1B28"/>
    <w:rsid w:val="005173D0"/>
    <w:rsid w:val="00517724"/>
    <w:rsid w:val="005518B7"/>
    <w:rsid w:val="00552D49"/>
    <w:rsid w:val="00562C6D"/>
    <w:rsid w:val="005A7547"/>
    <w:rsid w:val="005B02EF"/>
    <w:rsid w:val="005D0D0C"/>
    <w:rsid w:val="00654B62"/>
    <w:rsid w:val="00661F24"/>
    <w:rsid w:val="00677B8A"/>
    <w:rsid w:val="006C60F4"/>
    <w:rsid w:val="007012DA"/>
    <w:rsid w:val="0072718B"/>
    <w:rsid w:val="00730724"/>
    <w:rsid w:val="007465CD"/>
    <w:rsid w:val="00773A0F"/>
    <w:rsid w:val="007831F4"/>
    <w:rsid w:val="007A0857"/>
    <w:rsid w:val="007C446F"/>
    <w:rsid w:val="007D0242"/>
    <w:rsid w:val="007D513F"/>
    <w:rsid w:val="007F0320"/>
    <w:rsid w:val="008635AD"/>
    <w:rsid w:val="00865E29"/>
    <w:rsid w:val="00872C0B"/>
    <w:rsid w:val="008810D3"/>
    <w:rsid w:val="008A12B7"/>
    <w:rsid w:val="008B7DB3"/>
    <w:rsid w:val="008C58DA"/>
    <w:rsid w:val="008D3F56"/>
    <w:rsid w:val="008E0BE6"/>
    <w:rsid w:val="008E1AF1"/>
    <w:rsid w:val="00905542"/>
    <w:rsid w:val="00910F56"/>
    <w:rsid w:val="00924524"/>
    <w:rsid w:val="00967134"/>
    <w:rsid w:val="0099111B"/>
    <w:rsid w:val="009917E7"/>
    <w:rsid w:val="00991EF1"/>
    <w:rsid w:val="00995F08"/>
    <w:rsid w:val="009D394B"/>
    <w:rsid w:val="009F368E"/>
    <w:rsid w:val="00A029AE"/>
    <w:rsid w:val="00A15E3F"/>
    <w:rsid w:val="00A42469"/>
    <w:rsid w:val="00A44558"/>
    <w:rsid w:val="00A445D2"/>
    <w:rsid w:val="00A53FF9"/>
    <w:rsid w:val="00A54EC4"/>
    <w:rsid w:val="00A57318"/>
    <w:rsid w:val="00A60220"/>
    <w:rsid w:val="00A628B0"/>
    <w:rsid w:val="00A84F6E"/>
    <w:rsid w:val="00A95F78"/>
    <w:rsid w:val="00AA7A24"/>
    <w:rsid w:val="00AB2E64"/>
    <w:rsid w:val="00AB486E"/>
    <w:rsid w:val="00AB6802"/>
    <w:rsid w:val="00AC3E10"/>
    <w:rsid w:val="00AD0316"/>
    <w:rsid w:val="00AD271B"/>
    <w:rsid w:val="00B15E75"/>
    <w:rsid w:val="00B24648"/>
    <w:rsid w:val="00B30289"/>
    <w:rsid w:val="00B66C29"/>
    <w:rsid w:val="00B84C3A"/>
    <w:rsid w:val="00B84D45"/>
    <w:rsid w:val="00B86565"/>
    <w:rsid w:val="00B97806"/>
    <w:rsid w:val="00BA08E3"/>
    <w:rsid w:val="00BA1EE8"/>
    <w:rsid w:val="00BB345B"/>
    <w:rsid w:val="00BB52E7"/>
    <w:rsid w:val="00BC0960"/>
    <w:rsid w:val="00C21DED"/>
    <w:rsid w:val="00C843CE"/>
    <w:rsid w:val="00CA1E91"/>
    <w:rsid w:val="00CF45DD"/>
    <w:rsid w:val="00D05BF1"/>
    <w:rsid w:val="00D10195"/>
    <w:rsid w:val="00D10232"/>
    <w:rsid w:val="00D129F3"/>
    <w:rsid w:val="00D14553"/>
    <w:rsid w:val="00D151D8"/>
    <w:rsid w:val="00D35F06"/>
    <w:rsid w:val="00D40EC3"/>
    <w:rsid w:val="00D532D2"/>
    <w:rsid w:val="00D70C55"/>
    <w:rsid w:val="00D74F42"/>
    <w:rsid w:val="00D843A4"/>
    <w:rsid w:val="00DD2FF2"/>
    <w:rsid w:val="00DD3481"/>
    <w:rsid w:val="00E34691"/>
    <w:rsid w:val="00E6569A"/>
    <w:rsid w:val="00E75294"/>
    <w:rsid w:val="00E86821"/>
    <w:rsid w:val="00E907CF"/>
    <w:rsid w:val="00EA10B4"/>
    <w:rsid w:val="00EB0FEE"/>
    <w:rsid w:val="00EC02E8"/>
    <w:rsid w:val="00F36F44"/>
    <w:rsid w:val="00F43F6B"/>
    <w:rsid w:val="00F500B4"/>
    <w:rsid w:val="00F727A9"/>
    <w:rsid w:val="00F8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484E6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4E6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rsid w:val="006C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6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84C3A"/>
    <w:rPr>
      <w:b/>
      <w:bCs/>
    </w:rPr>
  </w:style>
  <w:style w:type="character" w:customStyle="1" w:styleId="apple-converted-space">
    <w:name w:val="apple-converted-space"/>
    <w:basedOn w:val="Fontepargpadro"/>
    <w:rsid w:val="00B84C3A"/>
  </w:style>
  <w:style w:type="table" w:styleId="Tabelacomgrade">
    <w:name w:val="Table Grid"/>
    <w:basedOn w:val="Tabelanormal"/>
    <w:uiPriority w:val="59"/>
    <w:rsid w:val="00B24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7E7"/>
  </w:style>
  <w:style w:type="paragraph" w:styleId="Rodap">
    <w:name w:val="footer"/>
    <w:basedOn w:val="Normal"/>
    <w:link w:val="RodapChar"/>
    <w:uiPriority w:val="99"/>
    <w:unhideWhenUsed/>
    <w:rsid w:val="00991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7E7"/>
  </w:style>
  <w:style w:type="paragraph" w:styleId="Textodebalo">
    <w:name w:val="Balloon Text"/>
    <w:basedOn w:val="Normal"/>
    <w:link w:val="TextodebaloChar"/>
    <w:uiPriority w:val="99"/>
    <w:semiHidden/>
    <w:unhideWhenUsed/>
    <w:rsid w:val="0099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7E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20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208E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05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43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6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1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112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2049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CD0C-461E-4CA6-B1FB-0C4EA6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Olhar Digital 3794 1929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Adao</cp:lastModifiedBy>
  <cp:revision>3</cp:revision>
  <cp:lastPrinted>2018-04-02T17:48:00Z</cp:lastPrinted>
  <dcterms:created xsi:type="dcterms:W3CDTF">2018-04-17T16:25:00Z</dcterms:created>
  <dcterms:modified xsi:type="dcterms:W3CDTF">2018-04-17T16:27:00Z</dcterms:modified>
</cp:coreProperties>
</file>