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39218C" w14:textId="77777777" w:rsidR="003F5245" w:rsidRDefault="003F5245" w:rsidP="003F5245">
      <w:pPr>
        <w:pStyle w:val="Ttulo1"/>
        <w:jc w:val="center"/>
        <w:rPr>
          <w:sz w:val="28"/>
          <w:szCs w:val="28"/>
          <w:u w:val="single"/>
        </w:rPr>
      </w:pPr>
    </w:p>
    <w:p w14:paraId="6CC8BED0" w14:textId="77777777" w:rsidR="003F5245" w:rsidRDefault="003F5245" w:rsidP="003F5245">
      <w:pPr>
        <w:pStyle w:val="Ttulo1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LEI MUNICIPAL N.º 2.064, DE 6 DE MARÇO DE 2018</w:t>
      </w:r>
    </w:p>
    <w:p w14:paraId="6C4D3249" w14:textId="77777777" w:rsidR="003F5245" w:rsidRDefault="003F5245" w:rsidP="003F5245">
      <w:pPr>
        <w:pStyle w:val="Ttulo1"/>
        <w:jc w:val="center"/>
        <w:rPr>
          <w:b w:val="0"/>
          <w:i/>
          <w:sz w:val="28"/>
          <w:szCs w:val="28"/>
          <w:u w:val="single"/>
        </w:rPr>
      </w:pPr>
    </w:p>
    <w:p w14:paraId="688F1D1E" w14:textId="77777777" w:rsidR="003F5245" w:rsidRDefault="003F5245" w:rsidP="003F5245"/>
    <w:p w14:paraId="555CF8D0" w14:textId="77777777" w:rsidR="003F5245" w:rsidRDefault="003F5245" w:rsidP="003F5245">
      <w:pPr>
        <w:pStyle w:val="Ttulo1"/>
        <w:ind w:left="708"/>
        <w:jc w:val="both"/>
        <w:rPr>
          <w:b w:val="0"/>
          <w:i/>
          <w:sz w:val="28"/>
          <w:szCs w:val="28"/>
          <w:u w:val="single"/>
        </w:rPr>
      </w:pPr>
      <w:r>
        <w:rPr>
          <w:b w:val="0"/>
          <w:i/>
          <w:sz w:val="28"/>
          <w:szCs w:val="28"/>
        </w:rPr>
        <w:t>Altera dispositivos constantes na Lei Municipal n.º 921/2.001, que dispõe sobre o sistema tributário do Município de Nova Xavantina-MT.</w:t>
      </w:r>
    </w:p>
    <w:p w14:paraId="6AC2397F" w14:textId="77777777" w:rsidR="003F5245" w:rsidRDefault="003F5245" w:rsidP="003F524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z w:val="28"/>
          <w:szCs w:val="28"/>
        </w:rPr>
      </w:pPr>
    </w:p>
    <w:p w14:paraId="3824B998" w14:textId="77777777" w:rsidR="003F5245" w:rsidRDefault="003F5245" w:rsidP="003F524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z w:val="28"/>
          <w:szCs w:val="28"/>
        </w:rPr>
      </w:pPr>
    </w:p>
    <w:p w14:paraId="73F0CABE" w14:textId="77777777" w:rsidR="003F5245" w:rsidRDefault="003F5245" w:rsidP="003F524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O </w:t>
      </w:r>
      <w:r>
        <w:rPr>
          <w:b/>
          <w:sz w:val="28"/>
          <w:szCs w:val="28"/>
        </w:rPr>
        <w:t>Prefeito do Município de Nova Xavantina</w:t>
      </w:r>
      <w:r>
        <w:rPr>
          <w:sz w:val="28"/>
          <w:szCs w:val="28"/>
        </w:rPr>
        <w:t>, Estado de Mato Grosso, no uso de suas atribuições faz saber que a Câmara Municipal aprovou e ele sanciona a seguinte Lei:</w:t>
      </w:r>
    </w:p>
    <w:p w14:paraId="779EC2A5" w14:textId="77777777" w:rsidR="003F5245" w:rsidRDefault="003F5245" w:rsidP="003F524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z w:val="28"/>
          <w:szCs w:val="28"/>
        </w:rPr>
      </w:pPr>
    </w:p>
    <w:p w14:paraId="209E3C3D" w14:textId="77777777" w:rsidR="003F5245" w:rsidRDefault="003F5245" w:rsidP="003F524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Art. 1º</w:t>
      </w:r>
      <w:r>
        <w:rPr>
          <w:sz w:val="28"/>
          <w:szCs w:val="28"/>
        </w:rPr>
        <w:t xml:space="preserve"> Revoga o </w:t>
      </w:r>
      <w:r>
        <w:rPr>
          <w:i/>
          <w:sz w:val="28"/>
          <w:szCs w:val="28"/>
        </w:rPr>
        <w:t>parágrafo único</w:t>
      </w:r>
      <w:r>
        <w:rPr>
          <w:sz w:val="28"/>
          <w:szCs w:val="28"/>
        </w:rPr>
        <w:t xml:space="preserve"> e seus incisos do art. 29 da Lei n.º 921 de 10 de dezembro de 2.001.</w:t>
      </w:r>
    </w:p>
    <w:p w14:paraId="7179B338" w14:textId="77777777" w:rsidR="003F5245" w:rsidRDefault="003F5245" w:rsidP="003F524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z w:val="28"/>
          <w:szCs w:val="28"/>
        </w:rPr>
      </w:pPr>
    </w:p>
    <w:p w14:paraId="64DD5AFC" w14:textId="77777777" w:rsidR="003F5245" w:rsidRDefault="003F5245" w:rsidP="003F524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Art. 2º</w:t>
      </w:r>
      <w:r>
        <w:rPr>
          <w:sz w:val="28"/>
          <w:szCs w:val="28"/>
        </w:rPr>
        <w:t xml:space="preserve"> O § 2º do art. 188 da Lei n.º 921 de 10 de dezembro de 2.001 passa a vigorar com a seguinte redação:</w:t>
      </w:r>
    </w:p>
    <w:p w14:paraId="1AF86844" w14:textId="1CAD2BB9" w:rsidR="003F5245" w:rsidRDefault="003F5245" w:rsidP="003F5245">
      <w:pPr>
        <w:spacing w:line="240" w:lineRule="atLeast"/>
        <w:ind w:right="51"/>
        <w:jc w:val="both"/>
        <w:rPr>
          <w:sz w:val="28"/>
          <w:szCs w:val="28"/>
        </w:rPr>
      </w:pPr>
      <w:r>
        <w:rPr>
          <w:sz w:val="28"/>
          <w:szCs w:val="28"/>
        </w:rPr>
        <w:tab/>
        <w:t>..............................................................................................................</w:t>
      </w:r>
    </w:p>
    <w:p w14:paraId="46C4AFB3" w14:textId="72E60BD6" w:rsidR="003F5245" w:rsidRDefault="003F5245" w:rsidP="003F5245">
      <w:pPr>
        <w:spacing w:line="24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</w:t>
      </w:r>
    </w:p>
    <w:p w14:paraId="02954C4F" w14:textId="77777777" w:rsidR="003F5245" w:rsidRDefault="003F5245" w:rsidP="003F5245">
      <w:pPr>
        <w:spacing w:line="240" w:lineRule="atLeast"/>
        <w:ind w:right="51"/>
        <w:jc w:val="both"/>
        <w:rPr>
          <w:b/>
          <w:sz w:val="28"/>
          <w:szCs w:val="28"/>
        </w:rPr>
      </w:pPr>
    </w:p>
    <w:p w14:paraId="349D23DA" w14:textId="1BB6C330" w:rsidR="003F5245" w:rsidRDefault="003F5245" w:rsidP="003F52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Art. 188</w:t>
      </w:r>
      <w:r>
        <w:rPr>
          <w:sz w:val="28"/>
          <w:szCs w:val="28"/>
        </w:rPr>
        <w:t>. .............................................................................................</w:t>
      </w:r>
    </w:p>
    <w:p w14:paraId="0B754209" w14:textId="77777777" w:rsidR="003F5245" w:rsidRDefault="003F5245" w:rsidP="003F5245">
      <w:pPr>
        <w:ind w:left="708"/>
        <w:jc w:val="both"/>
        <w:rPr>
          <w:sz w:val="28"/>
          <w:szCs w:val="28"/>
        </w:rPr>
      </w:pPr>
    </w:p>
    <w:p w14:paraId="2C73039A" w14:textId="77777777" w:rsidR="003F5245" w:rsidRDefault="003F5245" w:rsidP="003F5245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§ 2º </w:t>
      </w:r>
      <w:r>
        <w:rPr>
          <w:sz w:val="28"/>
          <w:szCs w:val="28"/>
        </w:rPr>
        <w:noBreakHyphen/>
        <w:t xml:space="preserve"> Para os estabelecimentos já em funcionamento no exercício fiscal anterior, a Taxa será devida até o dia 30 de abril de cada ano, devendo ser fornecido novo Alvará, por ocasião do pagamento.</w:t>
      </w:r>
    </w:p>
    <w:p w14:paraId="535DE47D" w14:textId="2E93C55D" w:rsidR="003F5245" w:rsidRDefault="003F5245" w:rsidP="003F5245">
      <w:pPr>
        <w:spacing w:line="240" w:lineRule="atLeast"/>
        <w:ind w:right="51"/>
        <w:jc w:val="both"/>
        <w:rPr>
          <w:sz w:val="28"/>
          <w:szCs w:val="28"/>
        </w:rPr>
      </w:pPr>
      <w:r>
        <w:rPr>
          <w:sz w:val="28"/>
          <w:szCs w:val="28"/>
        </w:rPr>
        <w:tab/>
        <w:t>..............................................................................................................</w:t>
      </w:r>
    </w:p>
    <w:p w14:paraId="54137C6E" w14:textId="36A6C759" w:rsidR="003F5245" w:rsidRDefault="003F5245" w:rsidP="003F5245">
      <w:pPr>
        <w:spacing w:line="24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</w:t>
      </w:r>
    </w:p>
    <w:p w14:paraId="0A996CD1" w14:textId="77777777" w:rsidR="003F5245" w:rsidRDefault="003F5245" w:rsidP="003F5245">
      <w:pPr>
        <w:rPr>
          <w:sz w:val="28"/>
          <w:szCs w:val="28"/>
        </w:rPr>
      </w:pPr>
    </w:p>
    <w:p w14:paraId="3AF05422" w14:textId="77777777" w:rsidR="003F5245" w:rsidRDefault="003F5245" w:rsidP="003F524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Art. 2º</w:t>
      </w:r>
      <w:r>
        <w:rPr>
          <w:sz w:val="28"/>
          <w:szCs w:val="28"/>
        </w:rPr>
        <w:t xml:space="preserve"> Esta Lei entra em vigor na data de sua publicação.</w:t>
      </w:r>
    </w:p>
    <w:p w14:paraId="30D87DC2" w14:textId="77777777" w:rsidR="003F5245" w:rsidRDefault="003F5245" w:rsidP="003F5245">
      <w:pPr>
        <w:rPr>
          <w:sz w:val="28"/>
          <w:szCs w:val="28"/>
        </w:rPr>
      </w:pPr>
    </w:p>
    <w:p w14:paraId="7C5D5A68" w14:textId="77777777" w:rsidR="003F5245" w:rsidRDefault="003F5245" w:rsidP="003F524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Art. 3º</w:t>
      </w:r>
      <w:r>
        <w:rPr>
          <w:sz w:val="28"/>
          <w:szCs w:val="28"/>
        </w:rPr>
        <w:t xml:space="preserve"> Revogam-se as disposições em contrário.</w:t>
      </w:r>
    </w:p>
    <w:p w14:paraId="24624D4E" w14:textId="77777777" w:rsidR="003F5245" w:rsidRDefault="003F5245" w:rsidP="003F5245">
      <w:pPr>
        <w:rPr>
          <w:sz w:val="28"/>
          <w:szCs w:val="28"/>
        </w:rPr>
      </w:pPr>
    </w:p>
    <w:p w14:paraId="6A3C772F" w14:textId="77777777" w:rsidR="003F5245" w:rsidRDefault="003F5245" w:rsidP="003F5245">
      <w:pPr>
        <w:jc w:val="both"/>
        <w:rPr>
          <w:sz w:val="28"/>
          <w:szCs w:val="28"/>
        </w:rPr>
      </w:pPr>
      <w:r>
        <w:rPr>
          <w:sz w:val="28"/>
          <w:szCs w:val="28"/>
        </w:rPr>
        <w:t>Palácio dos Pioneiros, Gabinete do Prefeito Municipal, Nova Xavantina – MT, 6 de março de 2018.</w:t>
      </w:r>
    </w:p>
    <w:p w14:paraId="2CB53BB7" w14:textId="77777777" w:rsidR="003F5245" w:rsidRDefault="003F5245" w:rsidP="003F5245">
      <w:pPr>
        <w:rPr>
          <w:sz w:val="28"/>
          <w:szCs w:val="28"/>
        </w:rPr>
      </w:pPr>
    </w:p>
    <w:p w14:paraId="3FC095B3" w14:textId="77777777" w:rsidR="003F5245" w:rsidRDefault="003F5245" w:rsidP="003F5245">
      <w:pPr>
        <w:jc w:val="center"/>
        <w:rPr>
          <w:b/>
          <w:sz w:val="28"/>
          <w:szCs w:val="28"/>
        </w:rPr>
      </w:pPr>
    </w:p>
    <w:p w14:paraId="5A3BD309" w14:textId="77777777" w:rsidR="003F5245" w:rsidRDefault="003F5245" w:rsidP="003F524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João Batista Vaz da Silva</w:t>
      </w:r>
      <w:r>
        <w:rPr>
          <w:sz w:val="28"/>
          <w:szCs w:val="28"/>
        </w:rPr>
        <w:t xml:space="preserve"> – Cebola</w:t>
      </w:r>
    </w:p>
    <w:p w14:paraId="441BE666" w14:textId="77777777" w:rsidR="003F5245" w:rsidRDefault="003F5245" w:rsidP="003F5245">
      <w:pPr>
        <w:jc w:val="center"/>
        <w:rPr>
          <w:sz w:val="28"/>
          <w:szCs w:val="28"/>
        </w:rPr>
      </w:pPr>
      <w:r>
        <w:rPr>
          <w:sz w:val="28"/>
          <w:szCs w:val="28"/>
        </w:rPr>
        <w:t>Prefeito Municipal</w:t>
      </w:r>
    </w:p>
    <w:p w14:paraId="24FFE80F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245"/>
    <w:rsid w:val="000D6968"/>
    <w:rsid w:val="003F5245"/>
    <w:rsid w:val="008A55E4"/>
    <w:rsid w:val="008D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79A3A"/>
  <w15:chartTrackingRefBased/>
  <w15:docId w15:val="{99F6C7A0-7353-42FD-A988-A28FB3F33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24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3F5245"/>
    <w:pPr>
      <w:keepNext/>
      <w:outlineLvl w:val="0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F5245"/>
    <w:rPr>
      <w:rFonts w:ascii="Times New Roman" w:eastAsia="Times New Roman" w:hAnsi="Times New Roman" w:cs="Times New Roman"/>
      <w:b/>
      <w:kern w:val="0"/>
      <w:sz w:val="24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6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2026-03-25T20:07:00Z</dcterms:created>
  <dcterms:modified xsi:type="dcterms:W3CDTF">2026-03-25T20:09:00Z</dcterms:modified>
</cp:coreProperties>
</file>