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EF" w:rsidRDefault="008861EF" w:rsidP="008861EF">
      <w:pPr>
        <w:jc w:val="both"/>
      </w:pPr>
    </w:p>
    <w:p w:rsidR="008861EF" w:rsidRDefault="008861EF" w:rsidP="008861EF">
      <w:pPr>
        <w:jc w:val="center"/>
        <w:rPr>
          <w:b/>
          <w:u w:val="single"/>
        </w:rPr>
      </w:pPr>
      <w:r>
        <w:rPr>
          <w:b/>
          <w:u w:val="single"/>
        </w:rPr>
        <w:t>LEI</w:t>
      </w:r>
      <w:proofErr w:type="gramStart"/>
      <w:r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>N.º 734 DE 22 DE SETEMBRO DE 1.997</w:t>
      </w:r>
    </w:p>
    <w:p w:rsidR="008861EF" w:rsidRDefault="008861EF" w:rsidP="008861EF">
      <w:pPr>
        <w:jc w:val="both"/>
      </w:pPr>
    </w:p>
    <w:p w:rsidR="008861EF" w:rsidRDefault="008861EF" w:rsidP="008861EF">
      <w:pPr>
        <w:ind w:left="2835"/>
        <w:jc w:val="both"/>
      </w:pPr>
    </w:p>
    <w:p w:rsidR="008861EF" w:rsidRDefault="008861EF" w:rsidP="008861EF">
      <w:pPr>
        <w:ind w:left="2835"/>
        <w:jc w:val="both"/>
      </w:pPr>
      <w:r>
        <w:t>“Declara de Utilidade Pública a Associação dos Posseiros e Trabalhadores Rurais de Nova Xavantina, e dá outras providências”.</w:t>
      </w:r>
    </w:p>
    <w:p w:rsidR="008861EF" w:rsidRDefault="008861EF" w:rsidP="008861EF">
      <w:pPr>
        <w:jc w:val="both"/>
      </w:pPr>
    </w:p>
    <w:p w:rsidR="008861EF" w:rsidRDefault="008861EF" w:rsidP="008861EF">
      <w:pPr>
        <w:jc w:val="both"/>
      </w:pPr>
    </w:p>
    <w:p w:rsidR="008861EF" w:rsidRDefault="008861EF" w:rsidP="008861EF">
      <w:pPr>
        <w:jc w:val="both"/>
      </w:pPr>
      <w:r>
        <w:tab/>
      </w:r>
      <w:r>
        <w:tab/>
      </w:r>
      <w:r>
        <w:tab/>
      </w:r>
      <w:r>
        <w:rPr>
          <w:b/>
          <w:i/>
        </w:rPr>
        <w:t>O PREFEITO MUNICIPAL DE NOVA XAVANTINA</w:t>
      </w:r>
      <w:r>
        <w:t>, Estado de Mato Grosso, faz saber que a Câmara Municipal aprovou e ele sanciona a seguinte Lei:</w:t>
      </w:r>
    </w:p>
    <w:p w:rsidR="008861EF" w:rsidRDefault="008861EF" w:rsidP="008861EF">
      <w:pPr>
        <w:jc w:val="both"/>
      </w:pPr>
    </w:p>
    <w:p w:rsidR="008861EF" w:rsidRDefault="008861EF" w:rsidP="008861EF">
      <w:pPr>
        <w:jc w:val="both"/>
      </w:pPr>
    </w:p>
    <w:p w:rsidR="008861EF" w:rsidRDefault="008861EF" w:rsidP="008861EF">
      <w:pPr>
        <w:jc w:val="both"/>
      </w:pPr>
      <w:r>
        <w:t xml:space="preserve"> </w:t>
      </w:r>
      <w:r>
        <w:tab/>
      </w:r>
      <w:r>
        <w:tab/>
      </w:r>
      <w:r>
        <w:tab/>
      </w:r>
      <w:r>
        <w:rPr>
          <w:b/>
        </w:rPr>
        <w:t>ART. 1º -</w:t>
      </w:r>
      <w:r>
        <w:t xml:space="preserve"> Fica </w:t>
      </w:r>
      <w:proofErr w:type="gramStart"/>
      <w:r>
        <w:t>declarado de Utilidade Pública</w:t>
      </w:r>
      <w:proofErr w:type="gramEnd"/>
      <w:r>
        <w:t xml:space="preserve"> a </w:t>
      </w:r>
      <w:r>
        <w:rPr>
          <w:b/>
          <w:i/>
        </w:rPr>
        <w:t xml:space="preserve">Associação de Posseiros e Trabalhadores Rurais </w:t>
      </w:r>
      <w:r>
        <w:t>de Nova Xavantina - MT.</w:t>
      </w:r>
    </w:p>
    <w:p w:rsidR="008861EF" w:rsidRDefault="008861EF" w:rsidP="008861EF">
      <w:pPr>
        <w:jc w:val="both"/>
      </w:pPr>
    </w:p>
    <w:p w:rsidR="008861EF" w:rsidRDefault="008861EF" w:rsidP="008861EF">
      <w:pPr>
        <w:jc w:val="both"/>
      </w:pPr>
      <w:r>
        <w:tab/>
      </w:r>
      <w:r>
        <w:tab/>
      </w:r>
      <w:r>
        <w:tab/>
      </w:r>
      <w:r>
        <w:rPr>
          <w:b/>
        </w:rPr>
        <w:t>ART. 2º -</w:t>
      </w:r>
      <w:r>
        <w:t xml:space="preserve"> A declaração de que trata a presente Lei, abrangerá a entidade no âmbito do Município de Nova Xavantina - MT.</w:t>
      </w:r>
    </w:p>
    <w:p w:rsidR="008861EF" w:rsidRDefault="008861EF" w:rsidP="008861EF">
      <w:pPr>
        <w:jc w:val="both"/>
      </w:pPr>
    </w:p>
    <w:p w:rsidR="008861EF" w:rsidRDefault="008861EF" w:rsidP="008861EF">
      <w:pPr>
        <w:jc w:val="both"/>
      </w:pPr>
      <w:r>
        <w:tab/>
      </w:r>
      <w:r>
        <w:tab/>
      </w:r>
      <w:r>
        <w:tab/>
      </w:r>
      <w:r>
        <w:rPr>
          <w:b/>
        </w:rPr>
        <w:t>ART. 3º -</w:t>
      </w:r>
      <w:r>
        <w:t xml:space="preserve"> Esta Lei entrará em vigor na data de sua publicação, revogadas as disposições em contrário.</w:t>
      </w:r>
    </w:p>
    <w:p w:rsidR="008861EF" w:rsidRDefault="008861EF" w:rsidP="008861EF">
      <w:pPr>
        <w:jc w:val="center"/>
      </w:pPr>
    </w:p>
    <w:p w:rsidR="008861EF" w:rsidRDefault="008861EF" w:rsidP="008861EF">
      <w:pPr>
        <w:jc w:val="center"/>
      </w:pPr>
      <w:r>
        <w:t>Palácio dos Pioneiros</w:t>
      </w:r>
    </w:p>
    <w:p w:rsidR="008861EF" w:rsidRDefault="008861EF" w:rsidP="008861EF">
      <w:pPr>
        <w:jc w:val="center"/>
      </w:pPr>
      <w:r>
        <w:t>Gabinete do Prefeito Municipal</w:t>
      </w:r>
    </w:p>
    <w:p w:rsidR="008861EF" w:rsidRDefault="008861EF" w:rsidP="008861EF">
      <w:pPr>
        <w:jc w:val="center"/>
      </w:pPr>
      <w:r>
        <w:t xml:space="preserve">Nova Xavantina-MT, 22 de setembro de </w:t>
      </w:r>
      <w:proofErr w:type="gramStart"/>
      <w:r>
        <w:t>1.997</w:t>
      </w:r>
      <w:proofErr w:type="gramEnd"/>
    </w:p>
    <w:p w:rsidR="008861EF" w:rsidRDefault="008861EF" w:rsidP="008861EF">
      <w:pPr>
        <w:jc w:val="center"/>
      </w:pPr>
    </w:p>
    <w:p w:rsidR="008861EF" w:rsidRDefault="008861EF" w:rsidP="008861EF">
      <w:pPr>
        <w:jc w:val="center"/>
      </w:pPr>
    </w:p>
    <w:p w:rsidR="008861EF" w:rsidRDefault="008861EF" w:rsidP="008861EF">
      <w:pPr>
        <w:jc w:val="center"/>
      </w:pPr>
    </w:p>
    <w:p w:rsidR="008861EF" w:rsidRDefault="008861EF" w:rsidP="008861EF">
      <w:pPr>
        <w:jc w:val="center"/>
        <w:rPr>
          <w:b/>
        </w:rPr>
      </w:pPr>
    </w:p>
    <w:p w:rsidR="008861EF" w:rsidRDefault="008861EF" w:rsidP="008861EF">
      <w:pPr>
        <w:jc w:val="center"/>
        <w:rPr>
          <w:b/>
        </w:rPr>
      </w:pPr>
      <w:r>
        <w:rPr>
          <w:b/>
        </w:rPr>
        <w:t>JOSÉ FREDERICO FERNANDES</w:t>
      </w:r>
    </w:p>
    <w:p w:rsidR="008861EF" w:rsidRDefault="008861EF" w:rsidP="008861EF">
      <w:pPr>
        <w:jc w:val="center"/>
      </w:pPr>
      <w:r>
        <w:rPr>
          <w:b/>
        </w:rPr>
        <w:t>Prefeito Municipal</w:t>
      </w:r>
    </w:p>
    <w:p w:rsidR="008861EF" w:rsidRDefault="008861EF" w:rsidP="008861EF"/>
    <w:p w:rsidR="00260756" w:rsidRDefault="00260756">
      <w:bookmarkStart w:id="0" w:name="_GoBack"/>
      <w:bookmarkEnd w:id="0"/>
    </w:p>
    <w:sectPr w:rsidR="00260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EF"/>
    <w:rsid w:val="00260756"/>
    <w:rsid w:val="0088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E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E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2023-04-27T18:27:00Z</dcterms:created>
  <dcterms:modified xsi:type="dcterms:W3CDTF">2023-04-27T18:29:00Z</dcterms:modified>
</cp:coreProperties>
</file>