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2E" w:rsidRDefault="00EC212E" w:rsidP="00EC212E">
      <w:pPr>
        <w:jc w:val="both"/>
      </w:pPr>
    </w:p>
    <w:p w:rsidR="00EC212E" w:rsidRDefault="00EC212E" w:rsidP="00EC212E">
      <w:pPr>
        <w:jc w:val="center"/>
        <w:rPr>
          <w:b/>
          <w:u w:val="single"/>
        </w:rPr>
      </w:pPr>
      <w:r>
        <w:rPr>
          <w:b/>
          <w:u w:val="single"/>
        </w:rPr>
        <w:t>LEI N.º 709 DE 19 DE MAIO DE 1.997</w:t>
      </w:r>
    </w:p>
    <w:p w:rsidR="00EC212E" w:rsidRDefault="00EC212E" w:rsidP="00EC212E">
      <w:pPr>
        <w:jc w:val="both"/>
      </w:pPr>
    </w:p>
    <w:p w:rsidR="00EC212E" w:rsidRDefault="00EC212E" w:rsidP="00EC212E">
      <w:pPr>
        <w:jc w:val="both"/>
      </w:pPr>
    </w:p>
    <w:p w:rsidR="00EC212E" w:rsidRDefault="00EC212E" w:rsidP="00EC212E">
      <w:pPr>
        <w:ind w:left="2835"/>
        <w:jc w:val="both"/>
      </w:pPr>
      <w:r>
        <w:t>“Declara de Utilidade Pública o Centro Acadêmico de Biologia</w:t>
      </w:r>
      <w:proofErr w:type="gramStart"/>
      <w:r>
        <w:t xml:space="preserve">  </w:t>
      </w:r>
      <w:proofErr w:type="gramEnd"/>
      <w:r>
        <w:t>do Campus Universitário de Nova Xavantina-MT e dá outras providências”.</w:t>
      </w:r>
    </w:p>
    <w:p w:rsidR="00EC212E" w:rsidRDefault="00EC212E" w:rsidP="00EC212E">
      <w:pPr>
        <w:ind w:left="2835"/>
        <w:jc w:val="both"/>
      </w:pPr>
    </w:p>
    <w:p w:rsidR="00EC212E" w:rsidRDefault="00EC212E" w:rsidP="00EC212E">
      <w:pPr>
        <w:jc w:val="both"/>
      </w:pPr>
    </w:p>
    <w:p w:rsidR="00EC212E" w:rsidRDefault="00EC212E" w:rsidP="00EC212E">
      <w:pPr>
        <w:jc w:val="both"/>
      </w:pPr>
      <w:r>
        <w:tab/>
      </w:r>
      <w:r>
        <w:tab/>
      </w:r>
      <w:r>
        <w:tab/>
        <w:t>O PREFEITO MUNICIPAL DE NOVA XAVANTINA, Estado de Mato Grosso, faz saber que a Câmara Municipal aprovou e ele sanciona a seguinte Lei:</w:t>
      </w:r>
    </w:p>
    <w:p w:rsidR="00EC212E" w:rsidRDefault="00EC212E" w:rsidP="00EC212E">
      <w:pPr>
        <w:jc w:val="both"/>
      </w:pPr>
    </w:p>
    <w:p w:rsidR="00EC212E" w:rsidRDefault="00EC212E" w:rsidP="00EC212E">
      <w:pPr>
        <w:jc w:val="both"/>
      </w:pPr>
      <w:r>
        <w:tab/>
      </w:r>
      <w:r>
        <w:tab/>
      </w:r>
      <w:r>
        <w:tab/>
      </w:r>
      <w:r>
        <w:rPr>
          <w:b/>
        </w:rPr>
        <w:t>ART. 1º:-</w:t>
      </w:r>
      <w:r>
        <w:t xml:space="preserve"> Fica </w:t>
      </w:r>
      <w:r>
        <w:rPr>
          <w:b/>
        </w:rPr>
        <w:t>Declarado de Utilidade Pública</w:t>
      </w:r>
      <w:r>
        <w:t xml:space="preserve"> o</w:t>
      </w:r>
      <w:r>
        <w:rPr>
          <w:b/>
          <w:i/>
        </w:rPr>
        <w:t xml:space="preserve"> Centro Acadêmico de Biologia - CABIO</w:t>
      </w:r>
      <w:r>
        <w:t>, localizado no Campus Universitário de Nova Xavantina-MT.</w:t>
      </w:r>
    </w:p>
    <w:p w:rsidR="00EC212E" w:rsidRDefault="00EC212E" w:rsidP="00EC212E">
      <w:pPr>
        <w:jc w:val="both"/>
      </w:pPr>
    </w:p>
    <w:p w:rsidR="00EC212E" w:rsidRDefault="00EC212E" w:rsidP="00EC212E">
      <w:pPr>
        <w:jc w:val="both"/>
      </w:pPr>
      <w:r>
        <w:tab/>
      </w:r>
      <w:r>
        <w:tab/>
      </w:r>
      <w:r>
        <w:rPr>
          <w:b/>
        </w:rPr>
        <w:tab/>
        <w:t>ART. 2º:-</w:t>
      </w:r>
      <w:r>
        <w:t xml:space="preserve"> A declaração de Utilidade Pública de que trata o artigo anterior desta Lei abrangerá a entidade no âmbito do Município de Nova Xavantina-MT.</w:t>
      </w:r>
    </w:p>
    <w:p w:rsidR="00EC212E" w:rsidRDefault="00EC212E" w:rsidP="00EC212E">
      <w:pPr>
        <w:jc w:val="both"/>
      </w:pPr>
    </w:p>
    <w:p w:rsidR="00EC212E" w:rsidRDefault="00EC212E" w:rsidP="00EC212E">
      <w:pPr>
        <w:jc w:val="both"/>
      </w:pPr>
      <w:r>
        <w:tab/>
      </w:r>
      <w:r>
        <w:tab/>
      </w:r>
      <w:r>
        <w:tab/>
      </w:r>
      <w:r>
        <w:rPr>
          <w:b/>
        </w:rPr>
        <w:t>ART. 3º:-</w:t>
      </w:r>
      <w:r>
        <w:t xml:space="preserve"> Esta Lei entrará em vigor na data de sua publicação, revogadas as disposições em contrário.</w:t>
      </w:r>
    </w:p>
    <w:p w:rsidR="00EC212E" w:rsidRDefault="00EC212E" w:rsidP="00EC212E">
      <w:pPr>
        <w:jc w:val="center"/>
      </w:pPr>
    </w:p>
    <w:p w:rsidR="00EC212E" w:rsidRDefault="00EC212E" w:rsidP="00EC212E">
      <w:pPr>
        <w:jc w:val="center"/>
      </w:pPr>
      <w:r>
        <w:t>Palácio dos Pioneiros</w:t>
      </w:r>
    </w:p>
    <w:p w:rsidR="00EC212E" w:rsidRDefault="00EC212E" w:rsidP="00EC212E">
      <w:pPr>
        <w:jc w:val="center"/>
      </w:pPr>
      <w:r>
        <w:t>Gabinete do Prefeito Municipal</w:t>
      </w:r>
    </w:p>
    <w:p w:rsidR="00EC212E" w:rsidRDefault="00EC212E" w:rsidP="00EC212E">
      <w:pPr>
        <w:jc w:val="center"/>
      </w:pPr>
      <w:r>
        <w:t xml:space="preserve">Nova Xavantina, 19 de maio de </w:t>
      </w:r>
      <w:proofErr w:type="gramStart"/>
      <w:r>
        <w:t>1.997</w:t>
      </w:r>
      <w:proofErr w:type="gramEnd"/>
    </w:p>
    <w:p w:rsidR="00EC212E" w:rsidRDefault="00EC212E" w:rsidP="00EC212E">
      <w:pPr>
        <w:jc w:val="center"/>
      </w:pPr>
    </w:p>
    <w:p w:rsidR="00EC212E" w:rsidRDefault="00EC212E" w:rsidP="00EC212E">
      <w:pPr>
        <w:jc w:val="center"/>
      </w:pPr>
    </w:p>
    <w:p w:rsidR="00EC212E" w:rsidRDefault="00EC212E" w:rsidP="00EC212E">
      <w:pPr>
        <w:jc w:val="center"/>
      </w:pPr>
    </w:p>
    <w:p w:rsidR="00EC212E" w:rsidRDefault="00EC212E" w:rsidP="00EC212E">
      <w:pPr>
        <w:jc w:val="center"/>
        <w:rPr>
          <w:b/>
        </w:rPr>
      </w:pPr>
    </w:p>
    <w:p w:rsidR="00EC212E" w:rsidRDefault="00EC212E" w:rsidP="00EC212E">
      <w:pPr>
        <w:jc w:val="center"/>
        <w:rPr>
          <w:b/>
        </w:rPr>
      </w:pPr>
      <w:r>
        <w:rPr>
          <w:b/>
        </w:rPr>
        <w:t>JOSÉ FREDERICO FERNANDES</w:t>
      </w:r>
    </w:p>
    <w:p w:rsidR="00EC212E" w:rsidRDefault="00EC212E" w:rsidP="00EC212E">
      <w:pPr>
        <w:jc w:val="center"/>
      </w:pPr>
      <w:r>
        <w:rPr>
          <w:b/>
        </w:rPr>
        <w:t>Prefeito Municipal</w:t>
      </w:r>
    </w:p>
    <w:p w:rsidR="0016659A" w:rsidRDefault="0016659A">
      <w:bookmarkStart w:id="0" w:name="_GoBack"/>
      <w:bookmarkEnd w:id="0"/>
    </w:p>
    <w:sectPr w:rsidR="00166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2E"/>
    <w:rsid w:val="0016659A"/>
    <w:rsid w:val="00EC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12E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12E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2023-02-14T19:31:00Z</dcterms:created>
  <dcterms:modified xsi:type="dcterms:W3CDTF">2023-02-14T19:33:00Z</dcterms:modified>
</cp:coreProperties>
</file>