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ESTADO DE MATO GROSSO</w:t>
      </w:r>
    </w:p>
    <w:p w:rsidR="001561A2" w:rsidRDefault="001561A2" w:rsidP="001561A2">
      <w:pPr>
        <w:pBdr>
          <w:bottom w:val="double" w:sz="6" w:space="1" w:color="auto"/>
        </w:pBd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PREFEITURA MUNICIPAL DE NOVA XAVANTINA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t>LEI N.º 414 DE 15 DE ABRIL DE 1991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COM AS ALTERAÇÕES ATRAVÉS DAS LEIS: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N.º 489 DE 16/04/93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- N.º 537 DE 17/11/93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ind w:left="283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“INSTITUI O REGIME </w:t>
      </w:r>
      <w:proofErr w:type="gramStart"/>
      <w:r>
        <w:rPr>
          <w:rFonts w:ascii="Arial Narrow" w:hAnsi="Arial Narrow"/>
          <w:sz w:val="24"/>
        </w:rPr>
        <w:t>JURÍDICO ÚNICO PARA OS SERVIDORES PÚBLICOS MUNICIPAIS</w:t>
      </w:r>
      <w:proofErr w:type="gramEnd"/>
      <w:r>
        <w:rPr>
          <w:rFonts w:ascii="Arial Narrow" w:hAnsi="Arial Narrow"/>
          <w:sz w:val="24"/>
        </w:rPr>
        <w:t xml:space="preserve"> E DÁ OUTRAS PROVIDÊNCIAS”.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O PREFEITO MUNICIPAL DE NOVA XAVANTINA, ESTADO DE MATO GROSSO, faz saber que a Câmara Municipal aprovou e ele sanciona a seguinte Lei: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TITULO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DISPOSIÇÕES PRELIMINARES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1º - Fica instituído o Regime Jurídico Único dos funcionários municipais do município de Nova Xavantina, na forma deste Estatuto.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2º - Para os efeitos deste Estatuto, funcionário público municipal é a pessoa legalmente investida em cargo público municipal.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3º - CARGO PÚBLICO MUNICIPAL é aquele criado por Lei, em número certo, com denominação própria, remunerado pelos cofres municipais, ao qual corresponde um conjunto de atribuições e responsabilidades cometidas a funcionário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4º - CARREIRA é o conjunto de categorias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que compõem o quadro geral de pessoal, excetuando-se os cargos isolados, em comissão e em extinção, que compõem os quadros especiais.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CATEGORIA - é o conjunto de classes da mesma natureza de trabalho, escalonado segundo a responsabilidade e a </w:t>
      </w:r>
      <w:proofErr w:type="spellStart"/>
      <w:r>
        <w:rPr>
          <w:rFonts w:ascii="Arial Narrow" w:hAnsi="Arial Narrow"/>
          <w:sz w:val="24"/>
        </w:rPr>
        <w:t>complexibilidade</w:t>
      </w:r>
      <w:proofErr w:type="spellEnd"/>
      <w:r>
        <w:rPr>
          <w:rFonts w:ascii="Arial Narrow" w:hAnsi="Arial Narrow"/>
          <w:sz w:val="24"/>
        </w:rPr>
        <w:t xml:space="preserve"> das atribuições.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CLASSE é o agrupamento de cargos de mesma categoria e idêntico nível de vencimentos.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NÍVEL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é o número de sigla e número indicativo da posição do cargo na escala básica dos vencimentos.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5º - Os cargos públicos são isolados ou de carreira.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6º - Os cargos públicos são integrados em: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Quadro Geral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</w:t>
      </w:r>
      <w:proofErr w:type="gramStart"/>
      <w:r>
        <w:rPr>
          <w:rFonts w:ascii="Arial Narrow" w:hAnsi="Arial Narrow"/>
          <w:sz w:val="24"/>
        </w:rPr>
        <w:t>Quadros especiais, cujos encargos são agrupados por similitude das atividades neles compreendidas</w:t>
      </w:r>
      <w:proofErr w:type="gramEnd"/>
      <w:r>
        <w:rPr>
          <w:rFonts w:ascii="Arial Narrow" w:hAnsi="Arial Narrow"/>
          <w:sz w:val="24"/>
        </w:rPr>
        <w:t>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7º - As atribuições dos cargos serão definidas em Regulamento ou Regimento Interno.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8º - É vedado atribuir encargos ou serviços diversos dos inerentes a cada cargo, ressalvada a hipótese a que se refere o artigo 39, as funções de direção e chefia, bem como as designações especiais.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9º - Aos cargos públicos corresponderão símbolos de identificação definidores de categoria, seguidos de referência numérica denominadora da classe, seguida de letras em ordem alfabética indicadoras de nível.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TITULO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DO PROVIMENTO, DO EXERCÍCIO E DA VACÂNCIA DE </w:t>
      </w:r>
      <w:proofErr w:type="gramStart"/>
      <w:r>
        <w:rPr>
          <w:rFonts w:ascii="Arial Narrow" w:hAnsi="Arial Narrow"/>
          <w:sz w:val="24"/>
        </w:rPr>
        <w:t>CARGOS</w:t>
      </w:r>
      <w:proofErr w:type="gramEnd"/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PROVIMENTO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DISPOSIÇÕES PRELIMINARES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- Os cargos públicos serão providos por: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nomeação;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transposição;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acesso;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transferência;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reintegração;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readmissão;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 - reversão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VIII - aproveitamento.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11 - Só poderá ser investido em cargo público quem satisfazer os seguintes requisitos: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ser brasileiro;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ter completado 18 (dezoito) anos de idade;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estar em gozo dos direitos políticos;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estar quite com as obrigações militares;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ter boa conduta;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gozar de boa saúde física e mental e não ser portador de deficiência física incompatível com o exercício do cargo;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 - possuir habilitação profissional para o exercício do cargo quando for o caso;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VIII - ter sido previamente habilitado em concurso, ressalvadas as exceções legalmente previstas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IX - atender às condições especiais, previstas em lei ou decreto, para determinados cargos.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CONCURSO PÚBLICO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12 - A primeira investidura em cargo público dependerá de aprovação prévia em Concurso Público de provas, ou de provas e títulos.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PARÁGRAFO ÚNICO - Prescindirá de concurso </w:t>
      </w:r>
      <w:proofErr w:type="gramStart"/>
      <w:r>
        <w:rPr>
          <w:rFonts w:ascii="Arial Narrow" w:hAnsi="Arial Narrow"/>
          <w:sz w:val="24"/>
        </w:rPr>
        <w:t>a</w:t>
      </w:r>
      <w:proofErr w:type="gramEnd"/>
      <w:r>
        <w:rPr>
          <w:rFonts w:ascii="Arial Narrow" w:hAnsi="Arial Narrow"/>
          <w:sz w:val="24"/>
        </w:rPr>
        <w:t xml:space="preserve"> nomeação para cargo em comissão, declarado em lei, de livre nomeação e exoneração.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13 - As normas gerais para a realização dos concursos serão estabelecidas em Decreto do Executivo e cada Concurso será regido por instruções especiais expedidas pelo órgão competente.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§ 1º - O Prefeito Municipal poderá nomear comissão com a finalidade de organizar cada Concurso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Presidente da Câmara poderá igualmente nomear comissão organizadora de Concurso Público em seu âmbito.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14 - O prazo de validade do Concurso Público será fixado nas respectivas instruções especiais e não excederá a 02 (dois) anos, contados a partir da data da homologação de seus resultados, prorrogável, no máximo, por igual período a critério da Administração Municipal.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NOMEAÇÃO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15 - A nomeação será feita: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 - Em comissão, quando se tratar de cargo que, em virtude de lei, assim deva ser provido;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em caráter efetivo, nos demais casos.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16 - A nomeação de candidatos habilitados em Concurso Público obedecerá sempre à ordem de classificação.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ESTABILIDADE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17 - Adquire estabilidade, após 02 (dois) anos de exercício, o funcionário nomeado por Concurso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18 - O funcionário estável só poderá ser demitido em virtude de sentença judicial ou mediante processo administrativo, assegurada ampla defesa.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19 - Enquanto não adquirir estabilidade, poderá o funcionário ser exonerado no interesse do Serviço Público nos seguintes casos: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 - </w:t>
      </w:r>
      <w:proofErr w:type="spellStart"/>
      <w:r>
        <w:rPr>
          <w:rFonts w:ascii="Arial Narrow" w:hAnsi="Arial Narrow"/>
          <w:sz w:val="24"/>
        </w:rPr>
        <w:t>inassiduidade</w:t>
      </w:r>
      <w:proofErr w:type="spellEnd"/>
      <w:r>
        <w:rPr>
          <w:rFonts w:ascii="Arial Narrow" w:hAnsi="Arial Narrow"/>
          <w:sz w:val="24"/>
        </w:rPr>
        <w:t>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ineficiência;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indisciplina;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insubordinação;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falta de dedicação ao serviço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má conduta.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Ocorrendo a hipótese prevista neste artigo, o chefe imediato do funcionário representará a autoridade competente, a qual deverá dar vista ao funcionário, a fim de que o mesmo possa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apresentar sua defesa, no prazo de 05 (cinco) dias.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representação prevista neste artigo deverá ser formalizada pelo menos 04 (quatro) meses antes do término do período fixado no artigo 17.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POSSE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20 - POSSE é o ato pelo qual é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investida em Cargo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Não haverá posse nos caso de reintegração.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21 - A posse verificar-se-á mediante a assinatura, pela autoridade competente e pelo funcionário, do Termo pelo qual este se compromete a observar fielmente os deveres e atribuições do Cargo, bem como as exigências deste Estatuto.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Na ocasião da posse, o funcionário declarará se exerce ou não </w:t>
      </w:r>
      <w:proofErr w:type="gramStart"/>
      <w:r>
        <w:rPr>
          <w:rFonts w:ascii="Arial Narrow" w:hAnsi="Arial Narrow"/>
          <w:sz w:val="24"/>
        </w:rPr>
        <w:t>outro cargo ou função pública remunerada, inclusive emprego</w:t>
      </w:r>
      <w:proofErr w:type="gramEnd"/>
      <w:r>
        <w:rPr>
          <w:rFonts w:ascii="Arial Narrow" w:hAnsi="Arial Narrow"/>
          <w:sz w:val="24"/>
        </w:rPr>
        <w:t xml:space="preserve"> em autarquias, empresas públicas e sociedades de economia mista.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lei especificará os casos em que, no ato da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posse, será exigida também a declaração de bens.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Os Secretários Municipais observarão o disposto no artigo 80 da lei Orgânica Municipal.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22 - São competentes para dar posse: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O Prefeito Municipal,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aos Secretários Municipais e autoridades a estes equiparadas;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o responsável pelo órgão de pessoal, nos demais casos.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PARÁGRAFO ÚNICO - A autoridade que der posse deverá verificar, </w:t>
      </w:r>
      <w:proofErr w:type="gramStart"/>
      <w:r>
        <w:rPr>
          <w:rFonts w:ascii="Arial Narrow" w:hAnsi="Arial Narrow"/>
          <w:sz w:val="24"/>
        </w:rPr>
        <w:t>sob pena</w:t>
      </w:r>
      <w:proofErr w:type="gramEnd"/>
      <w:r>
        <w:rPr>
          <w:rFonts w:ascii="Arial Narrow" w:hAnsi="Arial Narrow"/>
          <w:sz w:val="24"/>
        </w:rPr>
        <w:t xml:space="preserve"> de responsabilidade, se foram satisfeitas as condições legais para investidura no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23 - A posse deverá se verificar no prazo de 30 (trinta) dias, contados da publicação oficial do ato de provimento.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prazo previsto neste artigo poderá ser prorrogado por igual período, a juízo da autoridade competente para dar posse.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Termo inicial do prazo para posse de funcionário em férias ou licença,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exceto no caso de licença para tratar de interesses particulares, será o da data em que voltar ao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24 - Se a posse não se der dentro do prazo legal, o ato de provimento será tornado sem efeito.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SEÇÃO - </w:t>
      </w:r>
      <w:proofErr w:type="gramStart"/>
      <w:r>
        <w:rPr>
          <w:rFonts w:ascii="Arial Narrow" w:hAnsi="Arial Narrow"/>
          <w:sz w:val="24"/>
        </w:rPr>
        <w:t>VI</w:t>
      </w:r>
      <w:proofErr w:type="gramEnd"/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TRANSFERÊNCIA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25 - TRANSFERÊNCIA é a passagem do funcionário de um para outro cargo da mesma denominação, de órgão de lotação diferente.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As transferências serão feitas a pedido do funcionário ou “</w:t>
      </w:r>
      <w:proofErr w:type="spellStart"/>
      <w:r>
        <w:rPr>
          <w:rFonts w:ascii="Arial Narrow" w:hAnsi="Arial Narrow"/>
          <w:sz w:val="24"/>
        </w:rPr>
        <w:t>ex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officio</w:t>
      </w:r>
      <w:proofErr w:type="spellEnd"/>
      <w:r>
        <w:rPr>
          <w:rFonts w:ascii="Arial Narrow" w:hAnsi="Arial Narrow"/>
          <w:sz w:val="24"/>
        </w:rPr>
        <w:t>”, atendida sempre a conveniência do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26 - A transferência por permuta será procedida a pedido escrito dos interessados e com observância da conveniência do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VII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REINTEGRAÇÃO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27 - REINTEGRAÇÃO é o reingresso do funcionário no serviço público, em virtude de decisão judicial transitada em julgado.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ART: 28 - A reintegração será feita no cargo anteriormente ocupado.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Se o cargo anteriormente ocupado houver sido transformado, a reintegração se dará no cargo resultante e se houver sido extinto, em cargo de vencimento e habilitação </w:t>
      </w:r>
      <w:proofErr w:type="gramStart"/>
      <w:r>
        <w:rPr>
          <w:rFonts w:ascii="Arial Narrow" w:hAnsi="Arial Narrow"/>
          <w:sz w:val="24"/>
        </w:rPr>
        <w:t>profissional equivalentes</w:t>
      </w:r>
      <w:proofErr w:type="gramEnd"/>
      <w:r>
        <w:rPr>
          <w:rFonts w:ascii="Arial Narrow" w:hAnsi="Arial Narrow"/>
          <w:sz w:val="24"/>
        </w:rPr>
        <w:t>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Não sendo possível a reintegração na forma prescrita neste artigo, será o funcionário posto em disponibilidade com vencimentos proporcionais ao tempo de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29 - O funcionário que estiver ocupado o cargo objeto da reintegração será exonerado, ou se ocupava outro cargo, a este reconduzido, sem direito a indenização.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30 - Transitada em julgado a sentença que determinar a reintegração, o respectivo título deverá ser expedido no prazo máximo de 30 (trinta) dias.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VIII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READMISSÃO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31 - READMISSÃO é o ato pelo qual o funcionário exonerado reingressa no serviço público, sem direito a qualquer ressarcimento e sempre por conveniência da administração.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readmissão dependerá da existência de vaga e da observância das exigências legais quanto à primeira investidura.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readmissão dar-se-á de preferência no cargo anteriormente ocupado, podendo, no entanto, verificar-se em outro de igual nível de vencimento, respeitada a habilitação profissional.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IX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REVERSÃO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32 - REVERSÃO é o ato pelo qual o funcionário aposentado reingressa no serviço público, a seu pedido ou “</w:t>
      </w:r>
      <w:proofErr w:type="spellStart"/>
      <w:r>
        <w:rPr>
          <w:rFonts w:ascii="Arial Narrow" w:hAnsi="Arial Narrow"/>
          <w:sz w:val="24"/>
        </w:rPr>
        <w:t>ex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officio</w:t>
      </w:r>
      <w:proofErr w:type="spellEnd"/>
      <w:r>
        <w:rPr>
          <w:rFonts w:ascii="Arial Narrow" w:hAnsi="Arial Narrow"/>
          <w:sz w:val="24"/>
        </w:rPr>
        <w:t>”.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reversão “</w:t>
      </w:r>
      <w:proofErr w:type="spellStart"/>
      <w:r>
        <w:rPr>
          <w:rFonts w:ascii="Arial Narrow" w:hAnsi="Arial Narrow"/>
          <w:sz w:val="24"/>
        </w:rPr>
        <w:t>ex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officio</w:t>
      </w:r>
      <w:proofErr w:type="spellEnd"/>
      <w:r>
        <w:rPr>
          <w:rFonts w:ascii="Arial Narrow" w:hAnsi="Arial Narrow"/>
          <w:sz w:val="24"/>
        </w:rPr>
        <w:t>” será quando insubsistentes as razões que determinaram a aposentadoria.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Será tornada sem efeito a reversão “</w:t>
      </w:r>
      <w:proofErr w:type="spellStart"/>
      <w:r>
        <w:rPr>
          <w:rFonts w:ascii="Arial Narrow" w:hAnsi="Arial Narrow"/>
          <w:sz w:val="24"/>
        </w:rPr>
        <w:t>ex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officio</w:t>
      </w:r>
      <w:proofErr w:type="spellEnd"/>
      <w:r>
        <w:rPr>
          <w:rFonts w:ascii="Arial Narrow" w:hAnsi="Arial Narrow"/>
          <w:sz w:val="24"/>
        </w:rPr>
        <w:t xml:space="preserve">” e cassada </w:t>
      </w:r>
      <w:proofErr w:type="gramStart"/>
      <w:r>
        <w:rPr>
          <w:rFonts w:ascii="Arial Narrow" w:hAnsi="Arial Narrow"/>
          <w:sz w:val="24"/>
        </w:rPr>
        <w:t>a</w:t>
      </w:r>
      <w:proofErr w:type="gramEnd"/>
      <w:r>
        <w:rPr>
          <w:rFonts w:ascii="Arial Narrow" w:hAnsi="Arial Narrow"/>
          <w:sz w:val="24"/>
        </w:rPr>
        <w:t xml:space="preserve"> aposentadoria do funcionário que reverter e não tomar posse ou não entrar em exercício dentro do prazo legal.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A reversão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 pedido ,  que será feita a critério da administração, dependerá da existência de cargo vago, bem como da comprovação de capacidade para o exercício do cargo mediante inspeção médica.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4º - Não poderá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reverter à atividade, a pedido, o aposentado que tiver mais de 60 (sessenta) anos de 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33 -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 reversão far-se-á em cargo de idêntica denominação à daquele ocupado por ocasião da aposentadoria ou, se transformado, no cargo resultante da transformação.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Em casos especiais, a juízo do Prefeito Municipal, poderá o aposentado reverter em outro cargo, de igual categoria, respeitados os requisitos para provimento do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34 - Será contado, para fins da nova aposentadoria, o tempo em que o funcionário revertido esteve aposentado por invalidez.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35 - O funcionário revertido a pedido, após a vigência desta Lei, não poderá ser novamente aposentado, com sua reversão, salvo se sobrevier moléstia que o incapacite para o serviço público.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X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APROVEITAMENTO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36 - APROVEITAMENTO é à volta do funcionário em disponibilidade ao exercício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37 - O funcionário em disponibilidade será obrigatoriamente aproveitado no preenchimento de vaga existente, que se verificar nos quadros do funcionalismo.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aproveitamento dar-se-á em cargo equivalente por sua natureza e vencimento, ao que o funcionário ocupava quando posto em disponibilidade.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Em nenhum caso poderá efetivar-se aproveitamento sem que, mediante inspeção médica, fique provada a capacidade para o exercício do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3º - Será tornado sem efeito o aproveitamento e cassada a disponibilidade do funcionário que, </w:t>
      </w:r>
      <w:proofErr w:type="gramStart"/>
      <w:r>
        <w:rPr>
          <w:rFonts w:ascii="Arial Narrow" w:hAnsi="Arial Narrow"/>
          <w:sz w:val="24"/>
        </w:rPr>
        <w:t>aproveitado,</w:t>
      </w:r>
      <w:proofErr w:type="gramEnd"/>
      <w:r>
        <w:rPr>
          <w:rFonts w:ascii="Arial Narrow" w:hAnsi="Arial Narrow"/>
          <w:sz w:val="24"/>
        </w:rPr>
        <w:t xml:space="preserve"> não tomar posse ou entrar em exercício dentro do prazo legal.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38 - Havendo mais de um concorrente à mesma vaga, terá preferência o que contar mais tempo de disponibilidade e, em igualdade de condições, o de maior tempo de serviço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XI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READAPTAÇÃO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39 - READAPTAÇÃO é a atribuição de encargos mais compatíveis com a capacidade física ou psíquica do funcionário e dependerá sempre de exame médico.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40 - A readaptação não acarretará diminuição nem aumento de vencimento.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41 - As normas inerentes ao sistema de readaptação funcional, inclusive as de caracterização, serão objeto de regulamentação específica.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EXERCÍCIO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DISPOSIÇÕES PRELIMINARES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42 - EXERCÍCIO é o desempenho das atribuições e responsabilidades do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O início, a interrupção, o reinicio e a cessão do exercício </w:t>
      </w:r>
      <w:proofErr w:type="gramStart"/>
      <w:r>
        <w:rPr>
          <w:rFonts w:ascii="Arial Narrow" w:hAnsi="Arial Narrow"/>
          <w:sz w:val="24"/>
        </w:rPr>
        <w:t>serão registrados</w:t>
      </w:r>
      <w:proofErr w:type="gramEnd"/>
      <w:r>
        <w:rPr>
          <w:rFonts w:ascii="Arial Narrow" w:hAnsi="Arial Narrow"/>
          <w:sz w:val="24"/>
        </w:rPr>
        <w:t xml:space="preserve"> no assentamento individual do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2º - O início do exercício e as alterações que nele ocorrerem </w:t>
      </w:r>
      <w:proofErr w:type="gramStart"/>
      <w:r>
        <w:rPr>
          <w:rFonts w:ascii="Arial Narrow" w:hAnsi="Arial Narrow"/>
          <w:sz w:val="24"/>
        </w:rPr>
        <w:t>serão</w:t>
      </w:r>
      <w:proofErr w:type="gramEnd"/>
      <w:r>
        <w:rPr>
          <w:rFonts w:ascii="Arial Narrow" w:hAnsi="Arial Narrow"/>
          <w:sz w:val="24"/>
        </w:rPr>
        <w:t xml:space="preserve"> comunicados ao órgão de pessoal pelo chefe imediato do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43 - O chefe imediato do funcionário é a autoridade competente para dar-lhe exercício.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44 - O exercício do cargo terá início dentro do prazo de 30 (trinta) dias, contados: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da data da posse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da data da publicação oficial do ato, no caso de reintegração.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prazo referido neste artigo ser prorrogado por igual período, a juízo da autoridade competente para dar posse.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funcionário que não entrar em exercício dentro do prazo será exonerado do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45 - Nenhum funcionário poderá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ter exercício em unidade diferente daquela em que for lotado, salvo nos casos previstos neste estatuto ou mediante prévia autorização do Prefeito.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funcionário poderá ser, a critério e por autorização do Prefeito, afastado junto à administração pública Federal, Estadual ou Municipal.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afastamento do funcionário para participação em congressos, certames desportivos, culturais ou científicos poderá ser autorizado pelo Prefeito, na forma estabelecida em Decreto.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46 - Nenhum funcionário poderá ter exercício fora do município, em missão de estudo ou de outra natureza, com ou sem ônus para os cofres públicos, sem autorização ou designação do Prefeito.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47 - Salvo caso de absoluta conveniência, a juízo do Prefeito, nenhum funcionário poderá permanecer por mais de 02 (dois) anos em missão fora do município, nem vir e exercer outra senão depois de decorridos 04 (quatro) anos de exercício efetivo no município, contados da data do regresso.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48 - O funcionário preso em flagrante ou preventivamente, ou recolhido à prisão em decorrência de pronúncia ou condenação por crime inafiançável, será considerado afastado do exercício do cargo, até decisão final transitada em julgado.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Durante o afastamento, o funcionário receberá 2/3 (dois terço) dos vencimentos, tendo posteriormente direito à diferença, se for absolvido.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No caso de condenação, se esta não for de natureza que determine a demissão do funcionário, continuará ele afastado até o cumprimento total da pena, com direito a 2/3 (dois terço) dos vencimentos.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49 - O funcionário investido em mandato eletivo estadual ou federal ficará afastado do seu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funcionário investido no mandato de Prefeito Municipal será afastado do seu cargo, por todo o período do mandato, sendo-lhe facultado optar pelo vencimento.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funcionário investido no mandato de vereador, havendo compatibilidade de horários, perceberá as vantagens de seu cargo eletivo e, não havendo compatibilidade, será aplicada a norma do parágrafo anterior.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Em qualquer caso de lhe ser exigido o afastamento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para o exercício do mandato, o tempo de serviço será contado para todos os efeitos legais, exceto para promoção por merecimento.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4º - Para efeito do benefício previdenciário, no caso de afastamento, os valores serão determinados como se no exercício estivesse.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REMOÇÃO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50 - REMOÇÃO é o deslocamento do funcionário de uma unidade para outra, dentro do mesmo órgão de lotação.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A remoção do funcionário poderá ser feita a seu pedido ou “</w:t>
      </w:r>
      <w:proofErr w:type="spellStart"/>
      <w:r>
        <w:rPr>
          <w:rFonts w:ascii="Arial Narrow" w:hAnsi="Arial Narrow"/>
          <w:sz w:val="24"/>
        </w:rPr>
        <w:t>ex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officio</w:t>
      </w:r>
      <w:proofErr w:type="spellEnd"/>
      <w:r>
        <w:rPr>
          <w:rFonts w:ascii="Arial Narrow" w:hAnsi="Arial Narrow"/>
          <w:sz w:val="24"/>
        </w:rPr>
        <w:t>”.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51 - A remoção por permuta será processada a pedido dos interessados, com a concordância das respectivas chefias, a critério da administração municipal, atendidos os requisitos desta Seção.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52 - O funcionário removido deverá assumir de imediato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 exercício da unidade para a qual  foi deslocado, salvo quando férias, licença ou desempenho de Cargo em Comissão , hipóteses em que deverá apresentar-se no primeiro dia útil após o término do impedimento.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SUBSTITUIÇÃO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53 - Haverá substituição remunerada nos impedimentos legais e temporários de ocupante de Cargo isolado, de provimento por acesso, em Comissão, ou, ainda de outros cargos que a lei autorizar.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substituição remunerada dependerá de ato da autoridade competente para nomear ou designar, respeitada,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quando for o caso, a habilitação profissional e recairá sempre em servidor público municipal.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Se a substituição disser respeito a cargo vinculado a carreira, a designação recairá sobre um dos seus integrantes.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O substituto, durante o tempo da substituição, terá direito a receber o valor do nível e as vantagens pecuniárias próprias do cargo do substituído e mais as vantagens pessoais a que fizer jus, podendo optar pelo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vencimento ou remuneração do cargo de que é ocupante efetivo.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4º - Poderá ser instituído o sistema de substituição automática, a ser regulamentado em Decreto.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54 - Os funcionários que tenham valores sob sua guarda, em caso de impedimento, serão substituídos por funcionários de sua confiança, que indicarem, respondendo a sua fiança pela gestão do substituído.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Feita a indicação, por escrito, o superior hierárquico do funcionário proporá a expedição do ato e designação, ficando assegurado ao substituto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 vencimento ou a remuneração do cargo a partir da data em que assumiu as respectivas funções.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55 - O funcionário poderá ser designado para exercer transitoriamente cargo que comporte substituição e que se encontre vago, para cujo provimento definitivo não exista candidato legalmente habilitado, desde que atenda aos requisitos para o seu exercício.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FIANÇA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56 - O funcionário investido em cargo, cujo provimento, por disposição legal ou regulamentar depende de fiança, não poderá entrar em exercício sem cumprir essa exigência.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fiança poderá ser prestada: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1 - em dinheiro;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2 - em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títulos da dívida pública;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3 - em apólices de seguro de fidelidade funcional, emitida por instituições oficiais ou empresas legalmente autorizadas.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Não poderá ser autorizado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 levantamento da fiança antes de tomadas as contas do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o responsável por alcance e desvio de material não ficará isento do procedimento administrativo e criminal que couber, ainda que o valor da fiança seja superior ao do prejuízo verificado.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ACUMULAÇÃO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57 - É vedada a acumulação remunerada de cargos públicos municipais, exceto, quando houver compatibilidade de horário: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 de dois cargos de professor;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a de um cargo de professor com outro técnico ou científico ou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a de dois cargos privativos de médico.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Em qualquer dos casos previstos neste artigo, a acumulação somente será permitida, havendo correlação de matérias.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proibição de acumular estende-se a empregos e funções e abrange autarquias, empresas públicas, sociedades de economia mista e fundações mantidas pelo poder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A proibição de acumular proventos não se aplica aos aposentados, ao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exercício de mandato eletivo, ao de um cargo em comissão ou  a contrato  para prestação de serviços técnicos ou especializados.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58 - Não se compreende na proibição de acumular, nem está sujeita a quaisquer limites, desde que tenha correspondência com a função principal, a percepção das vantagens de ordem pecuniária discriminadas no artigo 88.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59 - Verificada a acumulação proibida, deverá o funcionário optar por um dos cargos ou funções exercidas.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Provada, em processo administrativo, a má fé o funcionário perderá o cargo ou a função municipal, sem prejuízo da restituição do que tiver recebido indevidamente.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60 - As autoridades que tiverem conhecimento de qualquer acumulação indevida comunicarão o fato ao órgão de pessoal para os fins indicados no artigo anterior, </w:t>
      </w:r>
      <w:proofErr w:type="gramStart"/>
      <w:r>
        <w:rPr>
          <w:rFonts w:ascii="Arial Narrow" w:hAnsi="Arial Narrow"/>
          <w:sz w:val="24"/>
        </w:rPr>
        <w:t>sob pena</w:t>
      </w:r>
      <w:proofErr w:type="gramEnd"/>
      <w:r>
        <w:rPr>
          <w:rFonts w:ascii="Arial Narrow" w:hAnsi="Arial Narrow"/>
          <w:sz w:val="24"/>
        </w:rPr>
        <w:t xml:space="preserve"> de responsabilidade.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VACÂNCIA DE CARGOS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61 - A vacância de cargo decorrerá de: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exoneração;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transposição;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demissão;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transferência;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acesso;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aposentadoria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 - falecimento.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Dar-se-á a exoneração: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1 - a pedido do funcionário;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2 - a critério do Prefeito, quando se tratar de ocupante de cargo em Comissão;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3 - quando o funcionário não entrar em exercício dentro do prazo legal.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demissão será aplicada como penalidade nos casos previstos em Lei.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TÍTULO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TEMPO DE SERVIÇO E DA PROGRESSÃO FUNCIONAL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TEMPO DE SERVIÇO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62 - A apuração o tempo de serviço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será feita em dias, para todos os efeitos legais.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O número e dias </w:t>
      </w:r>
      <w:proofErr w:type="gramStart"/>
      <w:r>
        <w:rPr>
          <w:rFonts w:ascii="Arial Narrow" w:hAnsi="Arial Narrow"/>
          <w:sz w:val="24"/>
        </w:rPr>
        <w:t>poderá ser convertido</w:t>
      </w:r>
      <w:proofErr w:type="gramEnd"/>
      <w:r>
        <w:rPr>
          <w:rFonts w:ascii="Arial Narrow" w:hAnsi="Arial Narrow"/>
          <w:sz w:val="24"/>
        </w:rPr>
        <w:t xml:space="preserve"> em anos, de 365 (trezentos e sessenta e cinco) dias cada um.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Para efeito de promoção, aposentadoria e disponibilidade, feita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 conversão de que trata o parágrafo anterior, os dias  restantes até 182 (cento e oitenta e dois) dias não serão computados, arredondando-se para 1 (um) ano, quando excederem esse número.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63 - Serão considerados de efetivo exercício os dias em que o funcionário estiver afastado do serviço em virtude de: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férias;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casamento, até </w:t>
      </w:r>
      <w:proofErr w:type="gramStart"/>
      <w:r>
        <w:rPr>
          <w:rFonts w:ascii="Arial Narrow" w:hAnsi="Arial Narrow"/>
          <w:sz w:val="24"/>
        </w:rPr>
        <w:t>8</w:t>
      </w:r>
      <w:proofErr w:type="gramEnd"/>
      <w:r>
        <w:rPr>
          <w:rFonts w:ascii="Arial Narrow" w:hAnsi="Arial Narrow"/>
          <w:sz w:val="24"/>
        </w:rPr>
        <w:t xml:space="preserve"> (oito) dias;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III - luto, pelo falecimento do cônjuge, companheiro, pais, irmãos e filhos, inclusive natimorto, até </w:t>
      </w:r>
      <w:proofErr w:type="gramStart"/>
      <w:r>
        <w:rPr>
          <w:rFonts w:ascii="Arial Narrow" w:hAnsi="Arial Narrow"/>
          <w:sz w:val="24"/>
        </w:rPr>
        <w:t>8</w:t>
      </w:r>
      <w:proofErr w:type="gramEnd"/>
      <w:r>
        <w:rPr>
          <w:rFonts w:ascii="Arial Narrow" w:hAnsi="Arial Narrow"/>
          <w:sz w:val="24"/>
        </w:rPr>
        <w:t xml:space="preserve"> (oito) dias;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luto,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pelo falecimento de padrasto, madrasta, sogros e cunhados, até 2 (dois) dias;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exercício de outro cargo em comissão ou função na administração direta ou indireta;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convocação para o cumprimento de serviços obrigatórios por Lei;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 - licença por acidente de trabalho ou doença profissional;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VIII - licença à gestante;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IX - licença compulsória;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 - faltas abonadas nos termos do parágrafo único do artigo 91, observados os limites ali fixados;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 - missão ou estudo de interesse do município em outros pontos do território nacional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ou no exterior, quando afastamento houver sido expressamente autorizado pelo Prefeito;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XII - participação de delegações esportivas ou culturais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pelo prazo oficial da convocação, devidamente autorizada pelo Prefeito, procedida da requisição justificada do órgão competente;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XIII - desempenho de mandato legislativo ou chefia de Poder Executivo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XIV - </w:t>
      </w:r>
      <w:proofErr w:type="spellStart"/>
      <w:r>
        <w:rPr>
          <w:rFonts w:ascii="Arial Narrow" w:hAnsi="Arial Narrow"/>
          <w:sz w:val="24"/>
        </w:rPr>
        <w:t>licença-paternidade</w:t>
      </w:r>
      <w:proofErr w:type="spellEnd"/>
      <w:r>
        <w:rPr>
          <w:rFonts w:ascii="Arial Narrow" w:hAnsi="Arial Narrow"/>
          <w:sz w:val="24"/>
        </w:rPr>
        <w:t>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No caso do inciso XIII, o tempo de afastamento será considerado de efetivo exercício para todos os efeitos legais,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exceto para promoção por merecimento.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64 - Para os efeitos de aposentadoria e disponibilidade será computado integralmente: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o tempo de serviço público prestado à União, aos Estados e a outros municípios e autarquias em geral;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o tempo em que o funcionário esteve afastado em licença para tratamento da própria saúde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o tempo em que o funcionário esteve em disponibilidade ou aposentado por invalidez.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65 - É vedada a acumulação de tempo de serviço simultaneamente prestado em dois ou mais cargos ou funções, à União, Estado ou Municípios.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Em regime de acumulação de cargos, é vedado contar tempo de um dos cargos para reconhecimento de direitos ou vantagens do outro.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PROMOÇÃO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DISPOSIÇÕES GERAIS 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66 - Promoção é a passagem do funcionário de um determinado nível para o imediatamente superior da mesma classe.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67 - As promoções </w:t>
      </w:r>
      <w:proofErr w:type="gramStart"/>
      <w:r>
        <w:rPr>
          <w:rFonts w:ascii="Arial Narrow" w:hAnsi="Arial Narrow"/>
          <w:sz w:val="24"/>
        </w:rPr>
        <w:t>obedecerão o</w:t>
      </w:r>
      <w:proofErr w:type="gramEnd"/>
      <w:r>
        <w:rPr>
          <w:rFonts w:ascii="Arial Narrow" w:hAnsi="Arial Narrow"/>
          <w:sz w:val="24"/>
        </w:rPr>
        <w:t xml:space="preserve"> critério por </w:t>
      </w:r>
      <w:proofErr w:type="spellStart"/>
      <w:r>
        <w:rPr>
          <w:rFonts w:ascii="Arial Narrow" w:hAnsi="Arial Narrow"/>
          <w:sz w:val="24"/>
        </w:rPr>
        <w:t>antigüidade</w:t>
      </w:r>
      <w:proofErr w:type="spellEnd"/>
      <w:r>
        <w:rPr>
          <w:rFonts w:ascii="Arial Narrow" w:hAnsi="Arial Narrow"/>
          <w:sz w:val="24"/>
        </w:rPr>
        <w:t xml:space="preserve"> e por mérito.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PROMOÇÃO POR ANTIGÜIDADE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68 - O funcionário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 xml:space="preserve">será promovido, automaticamente, por </w:t>
      </w:r>
      <w:proofErr w:type="spellStart"/>
      <w:r>
        <w:rPr>
          <w:rFonts w:ascii="Arial Narrow" w:hAnsi="Arial Narrow"/>
          <w:sz w:val="24"/>
        </w:rPr>
        <w:t>antigüidade</w:t>
      </w:r>
      <w:proofErr w:type="spellEnd"/>
      <w:r>
        <w:rPr>
          <w:rFonts w:ascii="Arial Narrow" w:hAnsi="Arial Narrow"/>
          <w:sz w:val="24"/>
        </w:rPr>
        <w:t xml:space="preserve"> no mês </w:t>
      </w:r>
      <w:proofErr w:type="spellStart"/>
      <w:r>
        <w:rPr>
          <w:rFonts w:ascii="Arial Narrow" w:hAnsi="Arial Narrow"/>
          <w:sz w:val="24"/>
        </w:rPr>
        <w:t>subseqüente</w:t>
      </w:r>
      <w:proofErr w:type="spellEnd"/>
      <w:r>
        <w:rPr>
          <w:rFonts w:ascii="Arial Narrow" w:hAnsi="Arial Narrow"/>
          <w:sz w:val="24"/>
        </w:rPr>
        <w:t xml:space="preserve"> em que completar 1.825 ( um mil oitocentos e vinte e cinco)  dias de efetivo exercício.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PARÁGRAFO ÚNICO - O funcionário será promovido, automaticamente, por </w:t>
      </w:r>
      <w:proofErr w:type="spellStart"/>
      <w:r>
        <w:rPr>
          <w:rFonts w:ascii="Arial Narrow" w:hAnsi="Arial Narrow"/>
          <w:sz w:val="24"/>
        </w:rPr>
        <w:t>antigüidade</w:t>
      </w:r>
      <w:proofErr w:type="spellEnd"/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 xml:space="preserve">no mês </w:t>
      </w:r>
      <w:proofErr w:type="spellStart"/>
      <w:r>
        <w:rPr>
          <w:rFonts w:ascii="Arial Narrow" w:hAnsi="Arial Narrow"/>
          <w:sz w:val="24"/>
        </w:rPr>
        <w:t>subseqüente</w:t>
      </w:r>
      <w:proofErr w:type="spellEnd"/>
      <w:r>
        <w:rPr>
          <w:rFonts w:ascii="Arial Narrow" w:hAnsi="Arial Narrow"/>
          <w:sz w:val="24"/>
        </w:rPr>
        <w:t xml:space="preserve">, toda a vez que completar um interstício de 1.825 (um mil oitocentos e vinte e cinco) dias de efetivo exercício, contados a partir do primeiro dia do mês da última promoção por </w:t>
      </w:r>
      <w:proofErr w:type="spellStart"/>
      <w:r>
        <w:rPr>
          <w:rFonts w:ascii="Arial Narrow" w:hAnsi="Arial Narrow"/>
          <w:sz w:val="24"/>
        </w:rPr>
        <w:t>antigüidade</w:t>
      </w:r>
      <w:proofErr w:type="spellEnd"/>
      <w:r>
        <w:rPr>
          <w:rFonts w:ascii="Arial Narrow" w:hAnsi="Arial Narrow"/>
          <w:sz w:val="24"/>
        </w:rPr>
        <w:t xml:space="preserve"> anterior.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PROMOÇÃO POR MERECIMENTO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69 - MERECIMENTO é a demonstração positiva do funcionário no exercício de seu cargo enquanto integrante de uma determinada classe e se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 xml:space="preserve">evidencia pelo desempenho de forma eficaz e </w:t>
      </w:r>
      <w:r>
        <w:rPr>
          <w:rFonts w:ascii="Arial Narrow" w:hAnsi="Arial Narrow"/>
          <w:sz w:val="24"/>
        </w:rPr>
        <w:lastRenderedPageBreak/>
        <w:t>eficiente das atribuições que lhe são cometidas, bem como pelo aperfeiçoamento funcional resultante do aprimoramento de seus conhecimentos.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promoção por merecimento será concedida com base na avaliação dos últimos 24 (vinte e quatro) meses de efetivo exercício.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funcionário que, durante o período de avaliação, estava exercendo Cargo em Comissão, será avaliado neste cargo, concorrendo à promoção no nível a que pertence.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70 - O desempenho será </w:t>
      </w:r>
      <w:proofErr w:type="gramStart"/>
      <w:r>
        <w:rPr>
          <w:rFonts w:ascii="Arial Narrow" w:hAnsi="Arial Narrow"/>
          <w:sz w:val="24"/>
        </w:rPr>
        <w:t>avaliada</w:t>
      </w:r>
      <w:proofErr w:type="gramEnd"/>
      <w:r>
        <w:rPr>
          <w:rFonts w:ascii="Arial Narrow" w:hAnsi="Arial Narrow"/>
          <w:sz w:val="24"/>
        </w:rPr>
        <w:t xml:space="preserve"> através de instrumento próprio, adequado a cada nível funcional.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71 - O merecimento de cada funcionário será apurado mensalmente em pontos positivos e negativos, através da ficha de avaliação mensal de desempenho, conforme Anexo I, parte integrante da presente Lei.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72 - Será promovido por merecimento para o nível imediatamente superior, ressalvado o disposto no artigo 76, o funcionário que atingir, no período de avaliação, a média aritmética através das fichas de avaliação mensal de desempenho, o mínimo de pontos a seguir especificados: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No nível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“A” 80 (oitenta) pontos;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No nível “B” 85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(oitenta e cinco) pontos;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No nível “C” 90 (noventa) pontos;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No nível “D” 95 (noventa e cinco) pontos;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No nível “E” 100 (cem) pontos.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73 - Os pontos referidos no artigo anterior serão obtidos da seguinte forma: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Mérito: os pontos por mérito serão obtidos através da soma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dos pontos atribuídos a cada um dos fatores da Ficha de Avaliação Mensal de Desempenho;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Cursos: a participação em curso relacionado estreitamente com a função, com duração mínima de 15 (quinze) horas/aula, conta de 10 (dez) pontos por curso. Estes pontos serão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somados aos pontos por mérito, nos mês em que o funcionário participou do curso;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Faltas: do total dos pontos obtidos, conforme incisos I e II deste artigo, serão deduzidos 0,5 (meio) ponto por entrada em atraso no serviço superior a 15 (quinze) minutos e 02 (dois) pontos por falta injustificada no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Nos meses em que o funcionário estiver em férias ou em licença, </w:t>
      </w:r>
      <w:proofErr w:type="gramStart"/>
      <w:r>
        <w:rPr>
          <w:rFonts w:ascii="Arial Narrow" w:hAnsi="Arial Narrow"/>
          <w:sz w:val="24"/>
        </w:rPr>
        <w:t>considerada</w:t>
      </w:r>
      <w:proofErr w:type="gramEnd"/>
      <w:r>
        <w:rPr>
          <w:rFonts w:ascii="Arial Narrow" w:hAnsi="Arial Narrow"/>
          <w:sz w:val="24"/>
        </w:rPr>
        <w:t xml:space="preserve"> como efetivo exercício, conforme Artigo 63, será repetido, para fins de avaliação, os pontos positivos dos fatores 1 (hum) a 6 (seis) da Ficha de Avaliação mensal de Desempenho do último mês efetivamente avaliado.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funcionário só pode ser avaliado no mês em que esteve em efetivo exercício, no mínimo 15 (quinze) dias, não computando domingos e feriados.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O funcionário que recebe penalidade de repreensão, de acordo com o Capítulo IV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do Título VI desta Lei, perde os pontos de 06 (seis) meses, a contar da última promoção por merecimento ou da posse.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 xml:space="preserve">§ 4º - O funcionário que recebe penalidade de suspensão, de acordo com o Capítulo IV do Título </w:t>
      </w:r>
      <w:proofErr w:type="gramStart"/>
      <w:r>
        <w:rPr>
          <w:rFonts w:ascii="Arial Narrow" w:hAnsi="Arial Narrow"/>
          <w:sz w:val="24"/>
        </w:rPr>
        <w:t>VI</w:t>
      </w:r>
      <w:proofErr w:type="gramEnd"/>
      <w:r>
        <w:rPr>
          <w:rFonts w:ascii="Arial Narrow" w:hAnsi="Arial Narrow"/>
          <w:sz w:val="24"/>
        </w:rPr>
        <w:t xml:space="preserve"> desta lei, perde os pontos de 18 (dezoito) meses, a contar da última promoção por merecimento ou da posse.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PROCESSAMENTO DAS PROMOÇÕES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75 - Compete ao órgão especializado do pessoal o estudo, o planejamento e a fixação de normas e diretrizes para o processamento das promoções, bem como a execução que poderá ser descentralizada.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76 - Não poderá ser promovido: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Por merecimento, o funcionário que: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a) não tiver, no mínimo, 24 (vinte e quatro) meses de efetivo exercício no serviço municipal e não tiver adquirido a estabilidade;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b) passar a ocupar outro cargo de provimento efetivo, através de Concurso Público de ingresso, acesso ou transposição, antes que tenha transcorrido 24 (vinte e quatro) meses no novo cargo;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c) tiver, no período de avaliação, mais de 15 (quinze) pontos a serem deduzidos por atrasos e/ou faltas injustificadas;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d) estiver licenciado para exercício de mandato legislativo;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Por </w:t>
      </w:r>
      <w:proofErr w:type="spellStart"/>
      <w:r>
        <w:rPr>
          <w:rFonts w:ascii="Arial Narrow" w:hAnsi="Arial Narrow"/>
          <w:sz w:val="24"/>
        </w:rPr>
        <w:t>antigüidade</w:t>
      </w:r>
      <w:proofErr w:type="spellEnd"/>
      <w:r>
        <w:rPr>
          <w:rFonts w:ascii="Arial Narrow" w:hAnsi="Arial Narrow"/>
          <w:sz w:val="24"/>
        </w:rPr>
        <w:t>, o funcionário que: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a) incidir na hipótese prevista na alínea “</w:t>
      </w:r>
      <w:proofErr w:type="gramStart"/>
      <w:r>
        <w:rPr>
          <w:rFonts w:ascii="Arial Narrow" w:hAnsi="Arial Narrow"/>
          <w:sz w:val="24"/>
        </w:rPr>
        <w:t>d)</w:t>
      </w:r>
      <w:proofErr w:type="gramEnd"/>
      <w:r>
        <w:rPr>
          <w:rFonts w:ascii="Arial Narrow" w:hAnsi="Arial Narrow"/>
          <w:sz w:val="24"/>
        </w:rPr>
        <w:t>” do Inciso anterior;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b) passar a ocupar outro cargo de provimento efetivo, através de Concurso Público de ingresso, acesso ou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transposição, antes que tenha  transcorrido 1.825 (um mil oitocentos  e vinte e cinco) dias no novo cargo;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c) passar a ocupar outro cargo de provimento efetivo, no ano-base, mediante Concurso Público de ingresso, acesso ou transposição;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d) tiver sofrido qualquer penalidade no ano-base, ou no ano imediatamente anterior a ele;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e) estiver em exercício de mandato legislativo ou em chefia de Poder Executivo;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III - Por </w:t>
      </w:r>
      <w:proofErr w:type="spellStart"/>
      <w:r>
        <w:rPr>
          <w:rFonts w:ascii="Arial Narrow" w:hAnsi="Arial Narrow"/>
          <w:sz w:val="24"/>
        </w:rPr>
        <w:t>antigüidade</w:t>
      </w:r>
      <w:proofErr w:type="spellEnd"/>
      <w:r>
        <w:rPr>
          <w:rFonts w:ascii="Arial Narrow" w:hAnsi="Arial Narrow"/>
          <w:sz w:val="24"/>
        </w:rPr>
        <w:t>, o funcionário que incidir nas hipóteses previstas na alínea “c” do inciso anterior.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77 - Será declarado sem efeito o ato que promover indevidamente 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ato de promoção de funcionário que tenha sido inicialmente preterido</w:t>
      </w:r>
      <w:proofErr w:type="gramStart"/>
      <w:r>
        <w:rPr>
          <w:rFonts w:ascii="Arial Narrow" w:hAnsi="Arial Narrow"/>
          <w:sz w:val="24"/>
        </w:rPr>
        <w:t>, produzirá</w:t>
      </w:r>
      <w:proofErr w:type="gramEnd"/>
      <w:r>
        <w:rPr>
          <w:rFonts w:ascii="Arial Narrow" w:hAnsi="Arial Narrow"/>
          <w:sz w:val="24"/>
        </w:rPr>
        <w:t xml:space="preserve"> efeito a partir da dato em que deveria ter sido promovido.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funcionário promovido indevidamente não ficará obrigado a restituir o que a mais houver recebido, salvo caso omissão intencional ou declaração falsa.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78 - Publicada a classificação por </w:t>
      </w:r>
      <w:proofErr w:type="spellStart"/>
      <w:r>
        <w:rPr>
          <w:rFonts w:ascii="Arial Narrow" w:hAnsi="Arial Narrow"/>
          <w:sz w:val="24"/>
        </w:rPr>
        <w:t>antigüidade</w:t>
      </w:r>
      <w:proofErr w:type="spellEnd"/>
      <w:r>
        <w:rPr>
          <w:rFonts w:ascii="Arial Narrow" w:hAnsi="Arial Narrow"/>
          <w:sz w:val="24"/>
        </w:rPr>
        <w:t xml:space="preserve"> ou por merecimento, poderão os interessados apresentar recurso ao órgão do pessoal, dentro do prazo de 10 (dez) dias da publicação.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PROMOÇÃO “PROST MORTEM”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79 - Poderá ser promovido “post mortem”, ao nível imediatamente superior, o funcionário falecido em atividade, com mais de vinte anos de serviços prestados exclusivamente ao município e que, durante sua vida funcional tiver revelado méritos excepcionais e inequívoca dedicação ao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Se o funcionário já se encontrava no Nível “E”,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 promoção “post mortem” corresponderá à elevação ao padrão de valor subsequente dentro da escala de vencimentos.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decisão de promoção “post mortem” caberá ao Prefeito Municipal.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80 - A promoção “post mortem” retroagirá à data do falecimento do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</w:t>
      </w:r>
      <w:proofErr w:type="gramStart"/>
      <w:r>
        <w:rPr>
          <w:rFonts w:ascii="Arial Narrow" w:hAnsi="Arial Narrow"/>
          <w:sz w:val="24"/>
        </w:rPr>
        <w:t xml:space="preserve">    </w:t>
      </w:r>
      <w:proofErr w:type="gramEnd"/>
      <w:r>
        <w:rPr>
          <w:rFonts w:ascii="Arial Narrow" w:hAnsi="Arial Narrow"/>
          <w:sz w:val="24"/>
        </w:rPr>
        <w:t>ACESSO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81 - ACESSO é a elevação do funcionário, dentro da respectiva categoria, a cargo da mesma natureza de trabalho, de maior responsabilidade e maior </w:t>
      </w:r>
      <w:proofErr w:type="spellStart"/>
      <w:r>
        <w:rPr>
          <w:rFonts w:ascii="Arial Narrow" w:hAnsi="Arial Narrow"/>
          <w:sz w:val="24"/>
        </w:rPr>
        <w:t>complexibilidade</w:t>
      </w:r>
      <w:proofErr w:type="spellEnd"/>
      <w:r>
        <w:rPr>
          <w:rFonts w:ascii="Arial Narrow" w:hAnsi="Arial Narrow"/>
          <w:sz w:val="24"/>
        </w:rPr>
        <w:t xml:space="preserve"> de atribuições.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É de </w:t>
      </w:r>
      <w:proofErr w:type="gramStart"/>
      <w:r>
        <w:rPr>
          <w:rFonts w:ascii="Arial Narrow" w:hAnsi="Arial Narrow"/>
          <w:sz w:val="24"/>
        </w:rPr>
        <w:t>3</w:t>
      </w:r>
      <w:proofErr w:type="gramEnd"/>
      <w:r>
        <w:rPr>
          <w:rFonts w:ascii="Arial Narrow" w:hAnsi="Arial Narrow"/>
          <w:sz w:val="24"/>
        </w:rPr>
        <w:t xml:space="preserve"> (três) anos o interstício na classe para concorrer ao acesso.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Serão reservados para acesso os cargos cujas atribuições exijam experiência prévia no exercício de outro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O acesso será feito mediante aferição do mérito, entre titulares de cargos, cujo exercício proporcione a experiência necessária ao desempenho dos cargos referidos no parágrafo anterior.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4º - A aferição do mérito, para fins de acesso, será feita mediante concurso público de provas, de títulos ou de provas e títulos.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5º - Os cargos de provimento por acesso serão discriminados em lei ou decreto.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82 - A regulamentação do acesso será estabelecida em decreto.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83 - O funcionário que, por acesso, for elevado à nova classe, conservará o nível em que se encontrava na situação anterior.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TRANSPOSIÇÃO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84 - TRANSPOSIÇÃO é o instituto que objetiva a alocação dos recursos humanos do serviço público de acordo com aptidões e formação profissional, mediante a passagem do funcionário de um para o outro cargo de provimento efetivo, porém de conteúdo ocupacional diverso.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85 - A transposição efetuar-se-á mediante processo seletivo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especial, respeitadas as exigências de habilitação, condições e requisitos de cargo a ser provido, na forma prevista em regulamento.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Fica assegurado ao funcionário que se utilizar do instrumento da transposição, o direito de ser classificado no padrão do novo cargo, no nível de igual valor ou, não havendo este, no valor imediatamente superior ao do padrão do antigo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86 - Antes da abertura de concurso público, parte das vagas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de determinadas classes poderá ser reservada para transposição.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87 - Quando o número de candidatos habilitados para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provimento mediante transposição for insuficiente para preencher as vagas respectivas, reverterão estas para os candidatos habilitados para provimento mediante concurso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PARÁGRAFO ÚNICO - Os mesmos procedimentos de reversão de vagas </w:t>
      </w:r>
      <w:proofErr w:type="gramStart"/>
      <w:r>
        <w:rPr>
          <w:rFonts w:ascii="Arial Narrow" w:hAnsi="Arial Narrow"/>
          <w:sz w:val="24"/>
        </w:rPr>
        <w:t>será adotado</w:t>
      </w:r>
      <w:proofErr w:type="gramEnd"/>
      <w:r>
        <w:rPr>
          <w:rFonts w:ascii="Arial Narrow" w:hAnsi="Arial Narrow"/>
          <w:sz w:val="24"/>
        </w:rPr>
        <w:t xml:space="preserve"> quando o número de candidatos habilitados para provimento em  concurso público for insuficiente para preenchimento das vagas que lhe foram destinadas.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TÍTULOS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 DIREITOS E VANTAGENS DE ORDEM PECUNIÁRIA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DISPOSIÇÕES PRELIMINARES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88 -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Poderão ser deferidas ao funcionário as seguintes vantagens pecuniárias: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diárias;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auxílio para diferença de caixa;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salário-família;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auxílio-doença;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gratificações;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adicional por tempo de serviço;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 - sexta parte;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VIII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pensão vitalícia e temporária;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IX - aposentadoria;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 - pecúlio;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 - outras vantagens ou concessões pecuniárias previstas em leis especiais ou neste Estatuto.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O funcionário que receber dos cofres públicos vantagens indevidas será responsabilizado, se tiver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agido de má fé. Em qualquer caso, responderá pela reposição de quantia que houver recebido, solidariamente com quem tiver autorizado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 pagamento.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89 - É proibido ceder ou gravar vencimentos ou quaisquer vantagens decorrentes do exercício do cargo ou função pública.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DO VENCIMENTO, DO HORÁRIO E DO </w:t>
      </w:r>
      <w:proofErr w:type="gramStart"/>
      <w:r>
        <w:rPr>
          <w:rFonts w:ascii="Arial Narrow" w:hAnsi="Arial Narrow"/>
          <w:sz w:val="24"/>
        </w:rPr>
        <w:t>PONTO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90 - VENCIMENTO é a retribuição mensal paga ao funcionário pelo efetivo exercício do cargo, correspondente ao padrão e vantagens incorporadas para todos os efeitos legais.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91 - O funcionário perderá: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 vencimento do dia, quando não comparecer ao  serviço, quando o fizer após  a hora seguinte à marcada para o início dos trabalhos ou se retirar antes da última hora;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- 1/3 (um terço) do vencimento do dia, quando comparecer ao serviço dentro da hora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seguinte à marcada  para o início dos trabalhos ou quando se retirar dentro da última hora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III - o vencimento correspondente aos domingos, feriados e dias de ponto facultativo intercalados, no caso de faltas sucessivas, justificadas ou injustificadas.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PARÁGRAFO ÚNICO - As faltas ao serviço, até o máximo de 10 (dez) por ano, não excedentes a </w:t>
      </w:r>
      <w:proofErr w:type="gramStart"/>
      <w:r>
        <w:rPr>
          <w:rFonts w:ascii="Arial Narrow" w:hAnsi="Arial Narrow"/>
          <w:sz w:val="24"/>
        </w:rPr>
        <w:t>2</w:t>
      </w:r>
      <w:proofErr w:type="gramEnd"/>
      <w:r>
        <w:rPr>
          <w:rFonts w:ascii="Arial Narrow" w:hAnsi="Arial Narrow"/>
          <w:sz w:val="24"/>
        </w:rPr>
        <w:t xml:space="preserve"> (duas) por mês, poderão  ser abonadas por moléstia ou por outro motivo justificado a critério da autoridade competente, no primeiro dia em que o funcionário comparecer ao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92 - O funcionário não sofrerá quaisquer descontos do vencimento nos casos previstos no artigo 63.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93 - Nos casos de necessidade, devidamente comprovada, o período de trabalho poderá ser antecipado ou prorrogado.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94 - A </w:t>
      </w:r>
      <w:proofErr w:type="spellStart"/>
      <w:r>
        <w:rPr>
          <w:rFonts w:ascii="Arial Narrow" w:hAnsi="Arial Narrow"/>
          <w:sz w:val="24"/>
        </w:rPr>
        <w:t>freqüência</w:t>
      </w:r>
      <w:proofErr w:type="spellEnd"/>
      <w:r>
        <w:rPr>
          <w:rFonts w:ascii="Arial Narrow" w:hAnsi="Arial Narrow"/>
          <w:sz w:val="24"/>
        </w:rPr>
        <w:t xml:space="preserve"> do funcionário será apurada: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pelo ponto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pela forma determinada em Regulamento, quanto aos funcionários não sujeitos ao ponto.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Ponto é o registro que assinala o comparecimento do funcionário ao serviço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 pelo que se verifica, diariamente, a sua entrada e saída.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Salvo nos casos expressamente previstos neste Estatuto, é vedado dispensar o funcionário do registro do ponto e abonar faltas ao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A infração do disposto no parágrafo anterior determinará a responsabilidade da autoridade que tiver expedido a ordem, sem prejuízo da ação disciplinar que for cabível.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95 - As reposições devidas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à Fazenda Municipal poderão ser feitas em parcelas mensais não excedentes à décima parte do vencimento líquido do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Não caberá reposição parcelada quando o funcionário solicitar exoneração, quando for demitido, ou quando abandonar 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96 - Dos vencimentos ou dos proventos somente poderão ser feitos descontos previstos em lei, ou os que forem expressamente autorizados pelo funcionário por danos causados à administração municipal.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97 - As consignações em folha, para efeito de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descontos de vencimentos, serão disciplinadas em decreto.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DAS GRATIFICAÇÕES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DISPOSIÇÕES GERAIS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98 - Será concedida gratificação ao funcionário: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pela prestação de serviços extraordinário;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pela prestação de serviço noturno;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III - pela prestação de serviço especial, com risco de vida ou saúde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em outros casos previstos em lei.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99 - Poderá ser concedida gratificação.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I - pelo exercício de cargo de Diretor de Divisão e Chefe de Sessão;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pela elaboração ou execução de trabalho técnico ou científico de utilidade para o Serviço Público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pela participação em Conselho, Comissões ou Grupos de Trabalho Especiais, quando sem prejuízo das atribuições normais.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100 - A gratificação por prestação de serviço especial, com risco de vida ou de saúde, e a prevista no inciso III do artigo anterior serão objeto de </w:t>
      </w:r>
      <w:proofErr w:type="spellStart"/>
      <w:r>
        <w:rPr>
          <w:rFonts w:ascii="Arial Narrow" w:hAnsi="Arial Narrow"/>
          <w:sz w:val="24"/>
        </w:rPr>
        <w:t>disciplinação</w:t>
      </w:r>
      <w:proofErr w:type="spellEnd"/>
      <w:r>
        <w:rPr>
          <w:rFonts w:ascii="Arial Narrow" w:hAnsi="Arial Narrow"/>
          <w:sz w:val="24"/>
        </w:rPr>
        <w:t xml:space="preserve"> em lei.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101 - As gratificações previstas no artigo 99, incisos I e II, poderão ser arbitradas pelo Prefeito através de Decreto, não podendo ultrapassar 1,5 (uma e meia) vez o valor do nível de secretário Municipal.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GRATIFICAÇÃO POR SERVIÇOS EXTRAORDINÁRIOS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102 - A gratificação por serviço extraordinário se destina a remunerar o trabalho executado além do período normal a que estiver sujeito o funcionário, quando para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tal for convocado.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gratificação pela prestação de serviço extraordinário será paga por hora de trabalho ou antecipado, nas bases a serem fixadas em lei.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2º - Ressalvados os casos de convocação de emergência, o serviço extraordinário não excederá </w:t>
      </w:r>
      <w:proofErr w:type="gramStart"/>
      <w:r>
        <w:rPr>
          <w:rFonts w:ascii="Arial Narrow" w:hAnsi="Arial Narrow"/>
          <w:sz w:val="24"/>
        </w:rPr>
        <w:t>2</w:t>
      </w:r>
      <w:proofErr w:type="gramEnd"/>
      <w:r>
        <w:rPr>
          <w:rFonts w:ascii="Arial Narrow" w:hAnsi="Arial Narrow"/>
          <w:sz w:val="24"/>
        </w:rPr>
        <w:t xml:space="preserve"> (duas) horas diárias.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É vedado conceder gratificações por serviço extraordinário com o objetivo de remunerar outros serviços ou encargos.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4º - A gratificação por serviço extraordinário não poderá ser percebida cumulativamente com a de Gabinete.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GRATIFICAÇÃO POR SERVIÇO NOTURNO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103 - Pelo serviço noturno, prestado das 22 (vinte e duas) às 06 (seis) horas, os funcionários das categorias operacionais terão o valor da respectiva hora-trabalho acrescida de 50% (</w:t>
      </w:r>
      <w:proofErr w:type="spellStart"/>
      <w:r>
        <w:rPr>
          <w:rFonts w:ascii="Arial Narrow" w:hAnsi="Arial Narrow"/>
          <w:sz w:val="24"/>
        </w:rPr>
        <w:t>cinqüenta</w:t>
      </w:r>
      <w:proofErr w:type="spellEnd"/>
      <w:r>
        <w:rPr>
          <w:rFonts w:ascii="Arial Narrow" w:hAnsi="Arial Narrow"/>
          <w:sz w:val="24"/>
        </w:rPr>
        <w:t xml:space="preserve"> por cento).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GRATIFICAÇÃO DE NATAL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104 - O funcionário terá direito a uma gratificação de natal, a ser paga no mês de dezembro de cada ano.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gratificação prevista neste artigo corresponderá a 1/12 (um doze avos) do total da retribuição paga ao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funcionário no ano correspondente, incluído o mês de dezembro, e excluídas as seguintes parcelas: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proofErr w:type="gramStart"/>
      <w:r>
        <w:rPr>
          <w:rFonts w:ascii="Arial Narrow" w:hAnsi="Arial Narrow"/>
          <w:sz w:val="24"/>
        </w:rPr>
        <w:t>a</w:t>
      </w:r>
      <w:proofErr w:type="gramEnd"/>
      <w:r>
        <w:rPr>
          <w:rFonts w:ascii="Arial Narrow" w:hAnsi="Arial Narrow"/>
          <w:sz w:val="24"/>
        </w:rPr>
        <w:t xml:space="preserve"> -  o valor  da  própria gratificação;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b - os valores percebidos em razão de conversão de licença-prêmio e pecuniária;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c - os valores pagos a título de indenização em geral;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d - os valores pagos a título de atrasados de exercício anteriores à vigência desta gratificação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proofErr w:type="gramStart"/>
      <w:r>
        <w:rPr>
          <w:rFonts w:ascii="Arial Narrow" w:hAnsi="Arial Narrow"/>
          <w:sz w:val="24"/>
        </w:rPr>
        <w:t>e</w:t>
      </w:r>
      <w:proofErr w:type="gramEnd"/>
      <w:r>
        <w:rPr>
          <w:rFonts w:ascii="Arial Narrow" w:hAnsi="Arial Narrow"/>
          <w:sz w:val="24"/>
        </w:rPr>
        <w:t xml:space="preserve"> - os valores pagos a qualquer título pela participação em órgão de deliberação coletiva.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Para o cálculo da gratificação de que trata este artigo, serão considerados os valores atualizados dos vencimentos e das gratificações, proporcionalmente ao tempo de serviço no ano.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105 - A gratificação de que trata esta Seção será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concedida aos inativos nas mesmas bases e condições.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106 - Não fará jus à gratificação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de Natal o funcionário que sofrer pena de demissão ou for exonerado nos termos do artigo 19.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LICENÇA-PRÊMIO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107 - Os funcionários públicos municipais terão direito a licença-prêmio, contada a partir da vigência deste Estatuto.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licença-prêmio, de que trata este artigo, será automática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 xml:space="preserve">no final de cada </w:t>
      </w:r>
      <w:proofErr w:type="spellStart"/>
      <w:r>
        <w:rPr>
          <w:rFonts w:ascii="Arial Narrow" w:hAnsi="Arial Narrow"/>
          <w:sz w:val="24"/>
        </w:rPr>
        <w:t>qüinqüênio</w:t>
      </w:r>
      <w:proofErr w:type="spellEnd"/>
      <w:r>
        <w:rPr>
          <w:rFonts w:ascii="Arial Narrow" w:hAnsi="Arial Narrow"/>
          <w:sz w:val="24"/>
        </w:rPr>
        <w:t xml:space="preserve"> e se traduzirá em 60 (sessenta) dias consecutivos de gozo de férias remuneradas de acordo com o artigo 128 deste Estatuto.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licença-prêmio de que trata este artigo poderá ser convertida, no todo ou em parte, em abono pecuniário, a requerimento do funcionário interessado, devidamente protocolado.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 ANUÊNIOS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108 - A partir da vigência deste Estatuto, o funcionário terá direito a receber adicional, por tempo de serviço público municipal, de 1% (um por cento)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por ano de  efetivo exercício, a contar do dia em que adquiriu a estabilidade, como previsto no artigo 17 desta Lei, calculado sobre o seu nível de vencimento.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109 - O Disposto neste Capítulo aplica-se aos inativos.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110 - O adicional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por tempo de serviço previsto no artigo 108 incorpora-se ao vencimento para todos os efeitos legais, observada a forma e o cálculo nele determinados.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SEXTA-PARTE DO VENCIMENTO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111 - O funcionário que completar 25 (vinte e cinco)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anos de efetivo exercício no Serviço Público Municipal receberá importância equivalente à sexta-parte do seu vencimento.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112 - A sexta-parte incorpora-se ao vencimento para todos os efeitos legais.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CAPÍTULO - </w:t>
      </w:r>
      <w:proofErr w:type="gramStart"/>
      <w:r>
        <w:rPr>
          <w:rFonts w:ascii="Arial Narrow" w:hAnsi="Arial Narrow"/>
          <w:sz w:val="24"/>
        </w:rPr>
        <w:t>VI</w:t>
      </w:r>
      <w:proofErr w:type="gramEnd"/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SALÁRIO FAMÍLIA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113 - A todo funcionário ou inativo, que tiver </w:t>
      </w:r>
      <w:proofErr w:type="spellStart"/>
      <w:r>
        <w:rPr>
          <w:rFonts w:ascii="Arial Narrow" w:hAnsi="Arial Narrow"/>
          <w:sz w:val="24"/>
        </w:rPr>
        <w:t>alimentário</w:t>
      </w:r>
      <w:proofErr w:type="spellEnd"/>
      <w:r>
        <w:rPr>
          <w:rFonts w:ascii="Arial Narrow" w:hAnsi="Arial Narrow"/>
          <w:sz w:val="24"/>
        </w:rPr>
        <w:t xml:space="preserve"> sob sua guarda ou sustento, será concedido salário-família de valor fixado em lei.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salário-família não será devido ao funcionário licenciado, sem direito à percepção de vencimento.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disposto no parágrafo anterior não se aplica aos casos disciplinares e penais, nem aos de licença por motivo de doença em pessoa de família.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114 - Para os efeitos do salário-família, são </w:t>
      </w:r>
      <w:proofErr w:type="spellStart"/>
      <w:r>
        <w:rPr>
          <w:rFonts w:ascii="Arial Narrow" w:hAnsi="Arial Narrow"/>
          <w:sz w:val="24"/>
        </w:rPr>
        <w:t>alimentários</w:t>
      </w:r>
      <w:proofErr w:type="spellEnd"/>
      <w:r>
        <w:rPr>
          <w:rFonts w:ascii="Arial Narrow" w:hAnsi="Arial Narrow"/>
          <w:sz w:val="24"/>
        </w:rPr>
        <w:t xml:space="preserve">, desde que vivam total ou parcialmente </w:t>
      </w:r>
      <w:proofErr w:type="gramStart"/>
      <w:r>
        <w:rPr>
          <w:rFonts w:ascii="Arial Narrow" w:hAnsi="Arial Narrow"/>
          <w:sz w:val="24"/>
        </w:rPr>
        <w:t>às expensas do</w:t>
      </w:r>
      <w:proofErr w:type="gramEnd"/>
      <w:r>
        <w:rPr>
          <w:rFonts w:ascii="Arial Narrow" w:hAnsi="Arial Narrow"/>
          <w:sz w:val="24"/>
        </w:rPr>
        <w:t xml:space="preserve"> funcionário ou do inativo, e sejam menores de dezoito anos.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os filhos de qualquer condição, inclusive os adotivos enteados;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os enteados;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III - os órfãos ou desamparados, criados como filhos </w:t>
      </w:r>
      <w:proofErr w:type="gramStart"/>
      <w:r>
        <w:rPr>
          <w:rFonts w:ascii="Arial Narrow" w:hAnsi="Arial Narrow"/>
          <w:sz w:val="24"/>
        </w:rPr>
        <w:t>e</w:t>
      </w:r>
      <w:proofErr w:type="gramEnd"/>
      <w:r>
        <w:rPr>
          <w:rFonts w:ascii="Arial Narrow" w:hAnsi="Arial Narrow"/>
          <w:sz w:val="24"/>
        </w:rPr>
        <w:t xml:space="preserve"> 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os tutelados que não disponham de bens próprios.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O benefício referido neste artigo será devido, sem qualquer limite de idade, se o </w:t>
      </w:r>
      <w:proofErr w:type="spellStart"/>
      <w:r>
        <w:rPr>
          <w:rFonts w:ascii="Arial Narrow" w:hAnsi="Arial Narrow"/>
          <w:sz w:val="24"/>
        </w:rPr>
        <w:t>alimentário</w:t>
      </w:r>
      <w:proofErr w:type="spellEnd"/>
      <w:r>
        <w:rPr>
          <w:rFonts w:ascii="Arial Narrow" w:hAnsi="Arial Narrow"/>
          <w:sz w:val="24"/>
        </w:rPr>
        <w:t xml:space="preserve"> apresentar invalidez permanente de qualquer natureza, pericialmente comprovada.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2º - Será devido, também, o salário-família pelo </w:t>
      </w:r>
      <w:proofErr w:type="spellStart"/>
      <w:r>
        <w:rPr>
          <w:rFonts w:ascii="Arial Narrow" w:hAnsi="Arial Narrow"/>
          <w:sz w:val="24"/>
        </w:rPr>
        <w:t>alimentário</w:t>
      </w:r>
      <w:proofErr w:type="spellEnd"/>
      <w:r>
        <w:rPr>
          <w:rFonts w:ascii="Arial Narrow" w:hAnsi="Arial Narrow"/>
          <w:sz w:val="24"/>
        </w:rPr>
        <w:t xml:space="preserve"> matriculado em curso superior, até a idade de 24 (vinte e quatro) anos.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115 - Não tem direito ao salário-família o cônjuge do servidor em atividade, inatividade ou disponibilidade da União, do Estado ou de outros Municípios e das respectivas Administrações Indiretas, que esteja gozando ou venha a gozar de idêntico benefício em razão do mesmo </w:t>
      </w:r>
      <w:proofErr w:type="spellStart"/>
      <w:r>
        <w:rPr>
          <w:rFonts w:ascii="Arial Narrow" w:hAnsi="Arial Narrow"/>
          <w:sz w:val="24"/>
        </w:rPr>
        <w:t>alimentário</w:t>
      </w:r>
      <w:proofErr w:type="spellEnd"/>
      <w:r>
        <w:rPr>
          <w:rFonts w:ascii="Arial Narrow" w:hAnsi="Arial Narrow"/>
          <w:sz w:val="24"/>
        </w:rPr>
        <w:t>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116 - O </w:t>
      </w:r>
      <w:proofErr w:type="spellStart"/>
      <w:r>
        <w:rPr>
          <w:rFonts w:ascii="Arial Narrow" w:hAnsi="Arial Narrow"/>
          <w:sz w:val="24"/>
        </w:rPr>
        <w:t>alimentário</w:t>
      </w:r>
      <w:proofErr w:type="spellEnd"/>
      <w:r>
        <w:rPr>
          <w:rFonts w:ascii="Arial Narrow" w:hAnsi="Arial Narrow"/>
          <w:sz w:val="24"/>
        </w:rPr>
        <w:t xml:space="preserve"> continuará a perceber o salário-família, ainda que ocorra o óbito do funcionário, caso em que o benefício será pago a título de pensão, a quem de direito.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117 - Quando o pai e a mãe tiverem ambos a condição de funcionário público ou inativo e viverem em comum, o salário-família será concedido a um deles.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Se não viverem em comum, será concedido ao que tiver os dependentes sob a guarda ou a ambos de acordo com a distribuição dos dependentes.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118 - Ao pai e a mãe se equiparam o padrasto e a madrasta, e, na falta destes, os representantes legais dos incapazes.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119 - A concessão dos benefícios previstos neste capítulo será objeto de regulamento.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VII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DAS OUTRAS CONCESSÕES PECUNIÁRIAS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120 - Ao cônjuge, ou na falta deste, à pessoa que provar ter feito despesas, em virtude do falecimento de funcionário ou inativo, será concedida, a título de auxílio-funeral, importância correspondente a </w:t>
      </w:r>
      <w:proofErr w:type="gramStart"/>
      <w:r>
        <w:rPr>
          <w:rFonts w:ascii="Arial Narrow" w:hAnsi="Arial Narrow"/>
          <w:sz w:val="24"/>
        </w:rPr>
        <w:t>1</w:t>
      </w:r>
      <w:proofErr w:type="gramEnd"/>
      <w:r>
        <w:rPr>
          <w:rFonts w:ascii="Arial Narrow" w:hAnsi="Arial Narrow"/>
          <w:sz w:val="24"/>
        </w:rPr>
        <w:t>(um) mês dos respectivos vencimentos ou proventos.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PARÁGRAFO ÚNICO - O pagamento do auxílio referido neste artigo será efetuado pelo órgão competente, mediante </w:t>
      </w:r>
      <w:proofErr w:type="gramStart"/>
      <w:r>
        <w:rPr>
          <w:rFonts w:ascii="Arial Narrow" w:hAnsi="Arial Narrow"/>
          <w:sz w:val="24"/>
        </w:rPr>
        <w:t>à</w:t>
      </w:r>
      <w:proofErr w:type="gramEnd"/>
      <w:r>
        <w:rPr>
          <w:rFonts w:ascii="Arial Narrow" w:hAnsi="Arial Narrow"/>
          <w:sz w:val="24"/>
        </w:rPr>
        <w:t xml:space="preserve"> apresentação do atestado de óbito, pelo cônjuge ou pessoa a cuja expensas houver sido realizado o funeral.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121 - dar-se-á ao funcionário auxílio-doença, correspondente a </w:t>
      </w:r>
      <w:proofErr w:type="gramStart"/>
      <w:r>
        <w:rPr>
          <w:rFonts w:ascii="Arial Narrow" w:hAnsi="Arial Narrow"/>
          <w:sz w:val="24"/>
        </w:rPr>
        <w:t>1</w:t>
      </w:r>
      <w:proofErr w:type="gramEnd"/>
      <w:r>
        <w:rPr>
          <w:rFonts w:ascii="Arial Narrow" w:hAnsi="Arial Narrow"/>
          <w:sz w:val="24"/>
        </w:rPr>
        <w:t xml:space="preserve"> (um) mês de vencimento, após período de 12 (doze) meses consecutivos de licença para tratamento de sua saúde.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122 - O auxílio de que trata o artigo anterior não será concedido em relação aos períodos completados antes da vigência deste Estatuto.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123 - Ao funcionário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que se deslocar temporariamente do município, no desempenho de suas atribuições, conceder-se-á, além do transporte , diária a título de indenização pelas despesas de alimentação e pousada, na forma estabelecida em decreto.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124 - Ao funcionário que receber incumbência de missão ou estudo, que o obrigue a permanecer fora do município por mais de 30 (trinta) dias, poderá ser concedida ajuda de custo, sem prejuízo das diárias que lhe couberem.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125 - Ao funcionário que pagar ou receber em moeda corrente poderá ser concedida gratificação que não excederá a 1/3 (um terço) do valor correspondente ao nível do cargo, para compensar eventuais diferenças de caixa.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A gratificação de que trata este artigo será fixada em decreto.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126 - A concessão de que trata o artigo anterior só poderá ser deferida ao funcionário que se encontre no exercício do cargo e mantenha contato com público pagando ou recebendo em moeda corrente.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TÍTULO - 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 DIREITOS E VANTAGENS DE ORDEM GERAL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DAS FÉRIAS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127 - O funcionário gozará, obrigatoriamente, férias anuais de 30 (trinta) dias corridos.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disposto neste artigo aplica-se a partir da data de vigência deste Estatuto.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É proibido levar à conta de férias, para compensação, qualquer falta ao trabalho.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O funcionário adquirirá o direito a férias, após o decurso do primeiro ano de exercício.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128 - Durante as férias, o funcionário terá direito a todas as vantagens, como se estivesse em exercício, acrescidas de 1/3 (um terço) do salário normalmente percebido.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129 - Anualmente, a chefia de cada unidade organizará, no mês de dezembro, a escala de férias para o ano seguinte, alterável de acordo com a conveniência dos serviços.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130 - É proibido a acumulação de férias, salvo por indeclinável necessidade de serviço, ou motivo justo comprovado, pelo máximo de </w:t>
      </w:r>
      <w:proofErr w:type="gramStart"/>
      <w:r>
        <w:rPr>
          <w:rFonts w:ascii="Arial Narrow" w:hAnsi="Arial Narrow"/>
          <w:sz w:val="24"/>
        </w:rPr>
        <w:t>2</w:t>
      </w:r>
      <w:proofErr w:type="gramEnd"/>
      <w:r>
        <w:rPr>
          <w:rFonts w:ascii="Arial Narrow" w:hAnsi="Arial Narrow"/>
          <w:sz w:val="24"/>
        </w:rPr>
        <w:t xml:space="preserve"> (dois) anos consecutivos.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Em caso de acumulação de férias, poderá o funcionário gozá-las ininterruptamente.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131 - Por necessidade de serviço ou qualquer outro motivo justo, devidamente comprovado, poderá o funcionário converter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em tempo  de serviço, para todos os efeitos legais, as férias não gozadas, que serão contadas em dobro.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A conversão de férias em tempo de serviço tem caráter irreversível.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132 - O funcionário removido ou transferido, em gozo de férias,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não será obrigado a apresentar-se antes de terminá-las.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DAS LICENÇAS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DISPOSIÇÕES PRELIMINARES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133 - Será concedida licença ao funcionário: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para tratamento de saúde;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por motivo de doença em pessoal da família;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nos casos dos artigos 143, 144 e 145;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para cumprir serviços obrigatórios por lei;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V - para tratar de interesses particulares; 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compulsória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 - quando acidentado no exercício de suas atribuições ou acometido de doença profissional.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134 - A licença, dependente de inspeção médica, será concedida pelo prazo indicado pelo órgão oficial competente.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licença poderá ser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prorrogada “</w:t>
      </w:r>
      <w:proofErr w:type="spellStart"/>
      <w:r>
        <w:rPr>
          <w:rFonts w:ascii="Arial Narrow" w:hAnsi="Arial Narrow"/>
          <w:sz w:val="24"/>
        </w:rPr>
        <w:t>ex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officio</w:t>
      </w:r>
      <w:proofErr w:type="spellEnd"/>
      <w:r>
        <w:rPr>
          <w:rFonts w:ascii="Arial Narrow" w:hAnsi="Arial Narrow"/>
          <w:sz w:val="24"/>
        </w:rPr>
        <w:t>” ou a pedido do interessado.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Finda a licença, deverá o funcionário reassumir o exercício do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135 - O funcionário licenciado para tratamento de saúde não poderá dedicar-se a qualquer atividade remunerada,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sob pena de ter cassada a licença e ser promovida sua responsabilidade.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136 - O funcionário licenciado nos termos dos incisos I, II, VI e VII do artigo 133 é obrigado a reassumir o exercício do cargo, se for considerado apto em inspeção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médica realizada “</w:t>
      </w:r>
      <w:proofErr w:type="spellStart"/>
      <w:r>
        <w:rPr>
          <w:rFonts w:ascii="Arial Narrow" w:hAnsi="Arial Narrow"/>
          <w:sz w:val="24"/>
        </w:rPr>
        <w:t>ex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officio</w:t>
      </w:r>
      <w:proofErr w:type="spellEnd"/>
      <w:r>
        <w:rPr>
          <w:rFonts w:ascii="Arial Narrow" w:hAnsi="Arial Narrow"/>
          <w:sz w:val="24"/>
        </w:rPr>
        <w:t>” ou se não subsistir a doença em pessoa de sua família.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O funcionário poderá desistir da licença, se julgado apto para o exercício do cargo, em inspeção médica.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137 - A concessão das licenças dependerá da observância das disposições deste Estatuto e respectiva regulamentação.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LICENÇA PARA TRATAMENTO DE SAÚDE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138 - Ao funcionário impossibilitado de exercer o cargo por motivos de saúde, será concedida licença pelo órgão oficial competente, a pedido do interessado ou “</w:t>
      </w:r>
      <w:proofErr w:type="spellStart"/>
      <w:r>
        <w:rPr>
          <w:rFonts w:ascii="Arial Narrow" w:hAnsi="Arial Narrow"/>
          <w:sz w:val="24"/>
        </w:rPr>
        <w:t>ex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officio</w:t>
      </w:r>
      <w:proofErr w:type="spellEnd"/>
      <w:r>
        <w:rPr>
          <w:rFonts w:ascii="Arial Narrow" w:hAnsi="Arial Narrow"/>
          <w:sz w:val="24"/>
        </w:rPr>
        <w:t>”.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139 - A licença para tratamento de saúde será concedida com vencimento integral.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A licença poderá ser prorrogada: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1 - “</w:t>
      </w:r>
      <w:proofErr w:type="spellStart"/>
      <w:r>
        <w:rPr>
          <w:rFonts w:ascii="Arial Narrow" w:hAnsi="Arial Narrow"/>
          <w:sz w:val="24"/>
        </w:rPr>
        <w:t>Ex</w:t>
      </w:r>
      <w:proofErr w:type="spellEnd"/>
      <w:r>
        <w:rPr>
          <w:rFonts w:ascii="Arial Narrow" w:hAnsi="Arial Narrow"/>
          <w:sz w:val="24"/>
        </w:rPr>
        <w:t xml:space="preserve"> </w:t>
      </w:r>
      <w:proofErr w:type="spellStart"/>
      <w:r>
        <w:rPr>
          <w:rFonts w:ascii="Arial Narrow" w:hAnsi="Arial Narrow"/>
          <w:sz w:val="24"/>
        </w:rPr>
        <w:t>officio</w:t>
      </w:r>
      <w:proofErr w:type="spellEnd"/>
      <w:r>
        <w:rPr>
          <w:rFonts w:ascii="Arial Narrow" w:hAnsi="Arial Narrow"/>
          <w:sz w:val="24"/>
        </w:rPr>
        <w:t xml:space="preserve">”, por decisão do órgão oficial competente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2 - a pedido, por solicitação do interessado, formulada até </w:t>
      </w:r>
      <w:proofErr w:type="gramStart"/>
      <w:r>
        <w:rPr>
          <w:rFonts w:ascii="Arial Narrow" w:hAnsi="Arial Narrow"/>
          <w:sz w:val="24"/>
        </w:rPr>
        <w:t>8</w:t>
      </w:r>
      <w:proofErr w:type="gramEnd"/>
      <w:r>
        <w:rPr>
          <w:rFonts w:ascii="Arial Narrow" w:hAnsi="Arial Narrow"/>
          <w:sz w:val="24"/>
        </w:rPr>
        <w:t xml:space="preserve"> (oito) dias antes de findo o prazo da licença.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140 - A licença superior a 90 (noventa) dias dependerá de inspeção realizado por junta médica.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LICENÇA POR MOTIVO DE DOENÇA EM PESSOA DA FAMÍLIA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141 - O funcionário poderá obter licença por motivo de doença do cônjuge e de parentes até segundo grau, quando verificada, em inspeção médica, ser indispensável a sua assistência pessoal, impossível de ser prestada simultaneamente com exercício do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A licença de que trata este artigo não poderá ultrapassar o prazo de 24 (vinte e quatro) meses.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142 - A licença será concedida com vencimento, até um mês, e com os seguintes descontos: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 - de 1/3 (um terço), quando exceder a </w:t>
      </w:r>
      <w:proofErr w:type="gramStart"/>
      <w:r>
        <w:rPr>
          <w:rFonts w:ascii="Arial Narrow" w:hAnsi="Arial Narrow"/>
          <w:sz w:val="24"/>
        </w:rPr>
        <w:t>1</w:t>
      </w:r>
      <w:proofErr w:type="gramEnd"/>
      <w:r>
        <w:rPr>
          <w:rFonts w:ascii="Arial Narrow" w:hAnsi="Arial Narrow"/>
          <w:sz w:val="24"/>
        </w:rPr>
        <w:t xml:space="preserve"> (um) mês e até 2 (dois) meses;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de 2/3 (dois terços), quando exceder a </w:t>
      </w:r>
      <w:proofErr w:type="gramStart"/>
      <w:r>
        <w:rPr>
          <w:rFonts w:ascii="Arial Narrow" w:hAnsi="Arial Narrow"/>
          <w:sz w:val="24"/>
        </w:rPr>
        <w:t>2</w:t>
      </w:r>
      <w:proofErr w:type="gramEnd"/>
      <w:r>
        <w:rPr>
          <w:rFonts w:ascii="Arial Narrow" w:hAnsi="Arial Narrow"/>
          <w:sz w:val="24"/>
        </w:rPr>
        <w:t xml:space="preserve"> (dois) meses e até 6 (seis) meses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total, do sétimo ao vigésimo quarto mês.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Para os efeitos deste artigo, a licença concedida dentro de 60 (sessenta) dias, contados do término da anterior, será considerada como prorrogação.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LICENÇA À GESTANTE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143 - À funcionária gestante será concedida, mediante inspeção médica, licença de 120 (cento e vinte) dias, com vencimento integral.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salvo prescrição médica em contrário, a licença será concedida no curso ou além de início do oitavo mês de gestação, ou até o décimo dia do puerpério.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no caso de natimorto será concedida licença para tratamento de saúde, a critério médico, na forma do artigo 138.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LICENÇA-PATERNIDADE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144 - Ao funcionário público municipal, por ocasião do nascimento de filho, mediante comprovação legal, será concedida </w:t>
      </w:r>
      <w:proofErr w:type="spellStart"/>
      <w:r>
        <w:rPr>
          <w:rFonts w:ascii="Arial Narrow" w:hAnsi="Arial Narrow"/>
          <w:sz w:val="24"/>
        </w:rPr>
        <w:t>licença-paternidade</w:t>
      </w:r>
      <w:proofErr w:type="spellEnd"/>
      <w:r>
        <w:rPr>
          <w:rFonts w:ascii="Arial Narrow" w:hAnsi="Arial Narrow"/>
          <w:sz w:val="24"/>
        </w:rPr>
        <w:t xml:space="preserve"> nos termos fixados em lei.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SEÇÃO - </w:t>
      </w:r>
      <w:proofErr w:type="gramStart"/>
      <w:r>
        <w:rPr>
          <w:rFonts w:ascii="Arial Narrow" w:hAnsi="Arial Narrow"/>
          <w:sz w:val="24"/>
        </w:rPr>
        <w:t>VI</w:t>
      </w:r>
      <w:proofErr w:type="gramEnd"/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LICENÇA À FUNCIONÁRIA CASADA COM FUNCIONÁRIO PÚBLICO CIVIL OU COM MILITAR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145 - A funcionária casada com funcionário público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civil, ou com militar, terá direito à licença sem vencimento, quando o marido for prestar serviço, independentemente de solicitação, fora do município.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A licença será concedida mediante pedido instruído com documento comprobatório e vigorará pelo tempo que durar a Comissão ou a nova função do marido.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VII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LICENÇA PARA CUMPRIR SERVIÇOS OBRIGATÓRIOS POR LEI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146 - Ao funcionário que for convocado para o serviço militar ou estágios militares obrigatórios, bem como para o cumprimento de outros serviços públicos obrigatórios por lei, será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concedido licença sem prejuízo de direitos e vantagens de seu cargo, com vencimento integral.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147 - O funcionário desincorporado reassumirá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 exercício do cargo dentro do prazo de 30 (trinta) dias, contados da data da desincorporação.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148 - Ao funcionário que houver feito curso para ser admitido como oficial da reserva das Forças Armadas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será também concedida licença, sem vencimentos, durante os estágios prescritos  pelos regulamentos militares.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VIII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LICENÇA PARA TRATAR DE INTERESSES PARTICULARES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149 - O funcionário estável poderá obter licença, sem vencimento, para tratar de interesse particular, pelo prazo máximo de </w:t>
      </w:r>
      <w:proofErr w:type="gramStart"/>
      <w:r>
        <w:rPr>
          <w:rFonts w:ascii="Arial Narrow" w:hAnsi="Arial Narrow"/>
          <w:sz w:val="24"/>
        </w:rPr>
        <w:t>2</w:t>
      </w:r>
      <w:proofErr w:type="gramEnd"/>
      <w:r>
        <w:rPr>
          <w:rFonts w:ascii="Arial Narrow" w:hAnsi="Arial Narrow"/>
          <w:sz w:val="24"/>
        </w:rPr>
        <w:t xml:space="preserve"> (dois) anos.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licença referida neste artigo poderá ser negada quando o afastamento do funcionário for inconveniente ao interesse do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 funcionário deverá aguardar em exercício o despacho concessório ou denegatório da licença.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150 - Poderá o funcionário reassumir, a qualquer tempo, desistindo da licença.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151 - A autoridade que houver concedido </w:t>
      </w:r>
      <w:proofErr w:type="gramStart"/>
      <w:r>
        <w:rPr>
          <w:rFonts w:ascii="Arial Narrow" w:hAnsi="Arial Narrow"/>
          <w:sz w:val="24"/>
        </w:rPr>
        <w:t>a</w:t>
      </w:r>
      <w:proofErr w:type="gramEnd"/>
      <w:r>
        <w:rPr>
          <w:rFonts w:ascii="Arial Narrow" w:hAnsi="Arial Narrow"/>
          <w:sz w:val="24"/>
        </w:rPr>
        <w:t xml:space="preserve"> licença poderá determinar o retorno do funcionário licenciado, sempre que exigir o interesse do Serviço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152 - Só poderá ser concedido nova licença após o decurso de </w:t>
      </w:r>
      <w:proofErr w:type="gramStart"/>
      <w:r>
        <w:rPr>
          <w:rFonts w:ascii="Arial Narrow" w:hAnsi="Arial Narrow"/>
          <w:sz w:val="24"/>
        </w:rPr>
        <w:t>2</w:t>
      </w:r>
      <w:proofErr w:type="gramEnd"/>
      <w:r>
        <w:rPr>
          <w:rFonts w:ascii="Arial Narrow" w:hAnsi="Arial Narrow"/>
          <w:sz w:val="24"/>
        </w:rPr>
        <w:t xml:space="preserve"> (dois) anos do término da anterior.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IX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LICENÇA COMPULSÓRIA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153 - O funcionário, ao qual se possa atribuir a condição de fonte de infecção de doença transmissível, poderá ser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licenciado, enquanto durar essa condição, a juízo da autoridade sanitária competente.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154 - Verificada a procedência da suspeita, o funcionário será licenciado para tratamento da saúde na forma prevista no artigo 138, considerando-se incluídos no período de licença os dias de licenciamento compulsório.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155 - Quando não positiva a moléstia, deverá o funcionário retornar ao serviço, considerando-se como de efetivo exercício, para todos os efeitos legais, o pedido de licença compulsória.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ACIDENTE DO TRABALHO E DA DOENÇA PROFISSIONAL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156 - Ao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funcionário que sofrer acidente do trabalho ou for atacado de doença profissional é assegurado: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licença para tratamento de saúde, com o vencimento integral a que faria jus, independentemente da ocorrência do acidente ou moléstia, em caso de perda total e temporária da capacidade para o trabalho;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auxílio-acidentário, na forma que a lei estabelecer, para os casos de redução parcial e permanente da capacidade laborativa;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aposentadoria com proventos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integrais quando do infortúnio, da moléstia profissional ou de seu agravamento sobrevier perda total e permanente da capacidade para o trabalho.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pecúlio, a ser pago de uma só vez e na conformidade do que dispuser a lei, se do acidente resultar aposentadoria por invalidez ou morte do agente;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V - pensão aos beneficiários do funcionário que vier a falecer em virtude de acidente do trabalho ou moléstia profissional, a ser concedida de acordo com o que estipular a lei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VI - assistência médica domiciliar, ambulatorial, hospitalar e cirúrgica, ainda que </w:t>
      </w:r>
      <w:proofErr w:type="spellStart"/>
      <w:r>
        <w:rPr>
          <w:rFonts w:ascii="Arial Narrow" w:hAnsi="Arial Narrow"/>
          <w:sz w:val="24"/>
        </w:rPr>
        <w:t>plastica</w:t>
      </w:r>
      <w:proofErr w:type="spellEnd"/>
      <w:r>
        <w:rPr>
          <w:rFonts w:ascii="Arial Narrow" w:hAnsi="Arial Narrow"/>
          <w:sz w:val="24"/>
        </w:rPr>
        <w:t>-estética,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farmacêutica e dentária, bem como serviços de prótese, totalmente gratuita, desde o momento do evento  e enquanto for necessário.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157 - Os conceitos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de acidente do trabalho e respectivas equiparações, bem como a relação das moléstias profissionais e as situações propiciadoras da concessão do auxílio-acidentário, para os efeitos deste Capítulo, serão os adotados pela legislação federal vigente à época do acidente.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158 - Os benefícios previstos neste Capítulo deverão ser pleiteados no prazo de </w:t>
      </w:r>
      <w:proofErr w:type="gramStart"/>
      <w:r>
        <w:rPr>
          <w:rFonts w:ascii="Arial Narrow" w:hAnsi="Arial Narrow"/>
          <w:sz w:val="24"/>
        </w:rPr>
        <w:t>5</w:t>
      </w:r>
      <w:proofErr w:type="gramEnd"/>
      <w:r>
        <w:rPr>
          <w:rFonts w:ascii="Arial Narrow" w:hAnsi="Arial Narrow"/>
          <w:sz w:val="24"/>
        </w:rPr>
        <w:t xml:space="preserve"> (cinco) anos contados;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da data da perícia médica, nos casos de agravamento da incapacidade;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da data da verificação, pelo médico ou por junta médica, quando se tratar de doença profissional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da data do acidente, nos demais casos.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159 - A regulamentação deste Capítulo </w:t>
      </w:r>
      <w:proofErr w:type="gramStart"/>
      <w:r>
        <w:rPr>
          <w:rFonts w:ascii="Arial Narrow" w:hAnsi="Arial Narrow"/>
          <w:sz w:val="24"/>
        </w:rPr>
        <w:t>obedecerá o</w:t>
      </w:r>
      <w:proofErr w:type="gramEnd"/>
      <w:r>
        <w:rPr>
          <w:rFonts w:ascii="Arial Narrow" w:hAnsi="Arial Narrow"/>
          <w:sz w:val="24"/>
        </w:rPr>
        <w:t xml:space="preserve"> que for estabelecido em lei especial.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DISPONIBILIDADE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160 - O funcionário estável poderá ser posto em disponibilidade remunerada, quando o cargo por ele ocupado for extinto por Lei, bem como na hipótese prevista no § 2º do artigo 28.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Os proventos do funcionário disponível serão </w:t>
      </w:r>
      <w:proofErr w:type="gramStart"/>
      <w:r>
        <w:rPr>
          <w:rFonts w:ascii="Arial Narrow" w:hAnsi="Arial Narrow"/>
          <w:sz w:val="24"/>
        </w:rPr>
        <w:t>proporcional</w:t>
      </w:r>
      <w:proofErr w:type="gramEnd"/>
      <w:r>
        <w:rPr>
          <w:rFonts w:ascii="Arial Narrow" w:hAnsi="Arial Narrow"/>
          <w:sz w:val="24"/>
        </w:rPr>
        <w:t xml:space="preserve"> ao tempo de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Os proventos da disponibilidade serão revistos sempre que,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por motivo de alteração do poder aquisitivo da moeda, se modificarem os vencimentos dos funcionários em atividade.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161 - O período em que o funcionário esteve em disponibilidade será contado unicamente para efeitos de aposentadoria.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APOSENTADORIA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162 - O funcionário será aposentado: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por invalidez;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compulsoriamente, aos 65 (sessenta e cinco) anos de idade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III - </w:t>
      </w:r>
      <w:proofErr w:type="spellStart"/>
      <w:r>
        <w:rPr>
          <w:rFonts w:ascii="Arial Narrow" w:hAnsi="Arial Narrow"/>
          <w:sz w:val="24"/>
        </w:rPr>
        <w:t>volutariamente</w:t>
      </w:r>
      <w:proofErr w:type="spellEnd"/>
      <w:r>
        <w:rPr>
          <w:rFonts w:ascii="Arial Narrow" w:hAnsi="Arial Narrow"/>
          <w:sz w:val="24"/>
        </w:rPr>
        <w:t>, de acordo com os § § 1º e 2º incisos I, II e III do artigo 202 da Constituição Federal/88.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163 - A aposentadoria, nos termos do inciso I do artigo anterior, será concedida ao funcionário: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 - quando verificada sua invalidez para o serviço incurável, especificado em lei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quando invalidado por acidente de trabalho ou moléstia profissional.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164 - A aposentadoria compulsória, prevista no inciso II do artigo 162, é automática.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165 - O funcionário em disponibilidade poderá ser aposentado nos termos do artigo 162.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166 - A aposentadoria produzirá efeito a partir da publicação do ato no órgão oficial.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PARÁGRAFO ÚNICO - No caso de aposentadoria compulsória, o funcionário deixará o exercício no dia em que atingir a idade limite, devendo o ato retroagir a essa data.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167 - Os proventos da aposentadoria serão integrais ou proporcionais de acordo como estipulado nos incisos I, II e III do artigo 40 da Constituição Federal, com ônus para os cofres públicos e nos termos do artigo 202, § 2º da Carta Constitucional.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168 - As disposições relativas à aposentadoria aplicam-se ao funcionário em Comissão que contar mais de 15 (quinze) anos de exercício efetivo e ininterrupto em cargo de provimento dessa natureza, seja ou não ocupante de cargo de provimento efetivo.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169 - Os proventos da inatividade serão revistos sempre que, por motivo de alteração do poder aquisitivo da moeda, se </w:t>
      </w:r>
      <w:proofErr w:type="gramStart"/>
      <w:r>
        <w:rPr>
          <w:rFonts w:ascii="Arial Narrow" w:hAnsi="Arial Narrow"/>
          <w:sz w:val="24"/>
        </w:rPr>
        <w:t>modificarem</w:t>
      </w:r>
      <w:proofErr w:type="gramEnd"/>
      <w:r>
        <w:rPr>
          <w:rFonts w:ascii="Arial Narrow" w:hAnsi="Arial Narrow"/>
          <w:sz w:val="24"/>
        </w:rPr>
        <w:t xml:space="preserve"> os vencimentos dos funcionários em atividade.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170 - Ressalvado o disposto no artigo anterior, em caso nenhum os proventos da inatividade poderão exceder a remuneração percebida na atividade.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CAPÍTULO - </w:t>
      </w:r>
      <w:proofErr w:type="gramStart"/>
      <w:r>
        <w:rPr>
          <w:rFonts w:ascii="Arial Narrow" w:hAnsi="Arial Narrow"/>
          <w:sz w:val="24"/>
        </w:rPr>
        <w:t>VI</w:t>
      </w:r>
      <w:proofErr w:type="gramEnd"/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PENSÃO VITALÍCIA E TEMPORÁRIA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171 - Por morte do funcionário, os dependentes fazem jus a uma pensão mensal de valor correspondente ao da respectiva remuneração ou proventos, a partir da data do óbito.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172 - As pensões distinguem-se quanto à natureza, em vitalícia e temporária.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§ 1º - A pensão vitalícia é composta de cota ou de cotas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permanentes, que somente se extinguem ou revertem com a morte de seus beneficiários.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pensão temporária é composta de cota ou de cotas que podem se extinguir ou reverter por motivo de morte cessação da invalidez ou maioridade do beneficiário.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173 - São beneficiários das pensões: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VITALÍCIA: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a) o cônjuge;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b) a pessoa desquitada, separada judicialmente ou divorciada, com percepção de pensão alimentícia;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c) o companheiro ou companheiro designado que promove união estável como entidade familiar;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d) a mãe e o pai que comprovem dependência econômica do funcionário;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e) a pessoa designada, maior de 60 (sessenta) anos e a pessoa portadora de deficiência, que viva sob a dependência econômica do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TEMPORÁRIA: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a)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os filhos ou enteados até 24 (vinte e quatro) anos de idade, se estudante de curso superior ou se inválidos, enquanto durar a invalidez;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b) o menor sob a guarda ou tutela até 21 (vinte e um) anos de idade;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c) o irmão, órfão de pai e sem padrasto, até 21 (vinte e um) anos, e o inválido, enquanto durar a invalidez, desde que comprovem a dependência econômica do funcionário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d) a pessoa designada que vivia na dependência econômica do funcionário, até 21 (vinte e um) anos ou, se inválida, enquanto durar a invalidez.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concessão de pensão vitalícia aos beneficiários de que tratam as alíneas “a” e “c”, do inciso I, deste artigo, exclui desse direito os demais beneficiários referidos nas alíneas “d” e “e”.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concessão da pensão temporária aos beneficiários de que tratam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as alíneas “a” e “b” do inciso II, deste artigo, exclui desse direito os demais beneficiários referidos nas alíneas “c” e “d”.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174 - A pensão será concedida integralmente ao titular da pensão vitalícia, exceto se existirem beneficiários da pensão temporária.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Ocorrendo à habilitação de vários titulares à pensão vitalícia, o seu valor será distribuído em partes iguais entre os beneficiários habilitados.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Ocorrendo habilitação às pensões vitalícia e temporária, metade do valor caberá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ao titular ou titulares da pensão vitalícia, sendo a outra metade, rateada, em  partes iguais, entre os titulares da pensão temporária.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175 - A pensão poderá ser requerida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 qualquer tempo prescrevendo tão somente as prestações exigíveis a mais de cinco anos.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PARÁGRAFO ÚNICO - Concedida a pensão, qualquer prova posterior </w:t>
      </w:r>
      <w:proofErr w:type="gramStart"/>
      <w:r>
        <w:rPr>
          <w:rFonts w:ascii="Arial Narrow" w:hAnsi="Arial Narrow"/>
          <w:sz w:val="24"/>
        </w:rPr>
        <w:t>a</w:t>
      </w:r>
      <w:proofErr w:type="gramEnd"/>
      <w:r>
        <w:rPr>
          <w:rFonts w:ascii="Arial Narrow" w:hAnsi="Arial Narrow"/>
          <w:sz w:val="24"/>
        </w:rPr>
        <w:t xml:space="preserve"> habilitação tardia que implique exclusão de beneficiários, ou redução de pensão, só produzirá efeitos, a partir da data em que foi oferecida.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176 - Não faz jus à pensão o beneficiário condenado pela prática de crime doloso, de que resultou a morte do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177 - Será concedida pensão provisória por morte do funcionário, nos seguintes casos: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Declaração de ausência, pela autoridade judiciária competente;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desaparecimento em desabamento, inundação, incêndio ou acidente não caracterizado como em serviço </w:t>
      </w:r>
      <w:proofErr w:type="gramStart"/>
      <w:r>
        <w:rPr>
          <w:rFonts w:ascii="Arial Narrow" w:hAnsi="Arial Narrow"/>
          <w:sz w:val="24"/>
        </w:rPr>
        <w:t>e</w:t>
      </w:r>
      <w:proofErr w:type="gramEnd"/>
      <w:r>
        <w:rPr>
          <w:rFonts w:ascii="Arial Narrow" w:hAnsi="Arial Narrow"/>
          <w:sz w:val="24"/>
        </w:rPr>
        <w:t xml:space="preserve"> 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desaparecimento no desempenho das atribuições do cargo ou em missão de segurança.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PARÁGRAFO§ ÚNICO - A pensão provisória será transformada em vitalícia ou temporária, conforme o caso, decorridos </w:t>
      </w:r>
      <w:proofErr w:type="gramStart"/>
      <w:r>
        <w:rPr>
          <w:rFonts w:ascii="Arial Narrow" w:hAnsi="Arial Narrow"/>
          <w:sz w:val="24"/>
        </w:rPr>
        <w:t>5</w:t>
      </w:r>
      <w:proofErr w:type="gramEnd"/>
      <w:r>
        <w:rPr>
          <w:rFonts w:ascii="Arial Narrow" w:hAnsi="Arial Narrow"/>
          <w:sz w:val="24"/>
        </w:rPr>
        <w:t xml:space="preserve"> (cinco) anos de sua vigência, ressalvado o eventual reaparecimento do funcionário, hipótese em que o beneficiário será automaticamente cancelado.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178 - Acarreta a perda da qualidade de beneficiário: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o seu falecimento;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anulação do casamento, quando a decisão ocorrer após a concessão da pensão ao cônjuge;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a cessação da invalidez, em se tratando de beneficiário inválido;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a maioridade de filho, irmão órfão ou pessoa designada, aos 21 (vinte e um) anos de idade exceto se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invalido, enquanto durar a invalidez;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a cumulação de pensão;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a renúncia expressa.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179 - Por morte ou perda da qualidade de beneficiário a respectiva cota reverterá em: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pensão vitalícia para os remanescentes desta pensão ou para os titulares de pensão temporária, se não houver pensionista remanescente da pensão vitalícia.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pensão temporária para os </w:t>
      </w:r>
      <w:proofErr w:type="spellStart"/>
      <w:proofErr w:type="gramStart"/>
      <w:r>
        <w:rPr>
          <w:rFonts w:ascii="Arial Narrow" w:hAnsi="Arial Narrow"/>
          <w:sz w:val="24"/>
        </w:rPr>
        <w:t>co-beneficiários</w:t>
      </w:r>
      <w:proofErr w:type="spellEnd"/>
      <w:proofErr w:type="gramEnd"/>
      <w:r>
        <w:rPr>
          <w:rFonts w:ascii="Arial Narrow" w:hAnsi="Arial Narrow"/>
          <w:sz w:val="24"/>
        </w:rPr>
        <w:t xml:space="preserve"> ou, na falta destes, para o beneficiário da pensão vitalícia.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180 - As pensões serão automaticamente </w:t>
      </w:r>
      <w:proofErr w:type="gramStart"/>
      <w:r>
        <w:rPr>
          <w:rFonts w:ascii="Arial Narrow" w:hAnsi="Arial Narrow"/>
          <w:sz w:val="24"/>
        </w:rPr>
        <w:t>atualizados</w:t>
      </w:r>
      <w:proofErr w:type="gramEnd"/>
      <w:r>
        <w:rPr>
          <w:rFonts w:ascii="Arial Narrow" w:hAnsi="Arial Narrow"/>
          <w:sz w:val="24"/>
        </w:rPr>
        <w:t xml:space="preserve"> na mesma data e na mesma proporção dos reajustes dos vencimentos dos funcionários.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181 - Ressalvado o direito de opção, é vedada a percepção cumulativa de mais de </w:t>
      </w:r>
      <w:proofErr w:type="gramStart"/>
      <w:r>
        <w:rPr>
          <w:rFonts w:ascii="Arial Narrow" w:hAnsi="Arial Narrow"/>
          <w:sz w:val="24"/>
        </w:rPr>
        <w:t>2</w:t>
      </w:r>
      <w:proofErr w:type="gramEnd"/>
      <w:r>
        <w:rPr>
          <w:rFonts w:ascii="Arial Narrow" w:hAnsi="Arial Narrow"/>
          <w:sz w:val="24"/>
        </w:rPr>
        <w:t xml:space="preserve"> (duas) pensões.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VII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PECÚLIO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182 - Aos beneficiários do funcionário falecido, ativo ou inativo, será pago um pecúlio especial correspondente a três vezes o valor total da remuneração ou provento.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pecúlio será concedido, obedecida a seguinte ordem de preferência: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ao cônjuge ou companheiro sobrevivente;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aos filhos e aos enteados, menores de 21 (vinte e um) anos;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aos indicados por livre nomeação do funcionário ou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IV - aos herdeiros, na forma da Lei </w:t>
      </w:r>
      <w:proofErr w:type="gramStart"/>
      <w:r>
        <w:rPr>
          <w:rFonts w:ascii="Arial Narrow" w:hAnsi="Arial Narrow"/>
          <w:sz w:val="24"/>
        </w:rPr>
        <w:t>Civil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declaração para beneficiário será feita ou alterada a qualquer tempo, nela se mencionando o critério de divisão do pecúlio, no caso de mais de um beneficiário.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183 - No caso de morte presumida, o pecúlio somente será </w:t>
      </w:r>
      <w:proofErr w:type="gramStart"/>
      <w:r>
        <w:rPr>
          <w:rFonts w:ascii="Arial Narrow" w:hAnsi="Arial Narrow"/>
          <w:sz w:val="24"/>
        </w:rPr>
        <w:t>pago decorridos sessenta</w:t>
      </w:r>
      <w:proofErr w:type="gramEnd"/>
      <w:r>
        <w:rPr>
          <w:rFonts w:ascii="Arial Narrow" w:hAnsi="Arial Narrow"/>
          <w:sz w:val="24"/>
        </w:rPr>
        <w:t xml:space="preserve"> dias contados da declaração de ausência ou desaparecimento do funcionário.</w:t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§ ÚNICO - Reaparecendo o funcionário, o pecúlio será por este restituído, mediante desconto em sua folha de pagamento à razão de 10% (dez por cento) da remuneração ou dos proventos mensais.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184 - O direito ao pecúlio caducará </w:t>
      </w:r>
      <w:proofErr w:type="gramStart"/>
      <w:r>
        <w:rPr>
          <w:rFonts w:ascii="Arial Narrow" w:hAnsi="Arial Narrow"/>
          <w:sz w:val="24"/>
        </w:rPr>
        <w:t>decorridos</w:t>
      </w:r>
      <w:proofErr w:type="gramEnd"/>
      <w:r>
        <w:rPr>
          <w:rFonts w:ascii="Arial Narrow" w:hAnsi="Arial Narrow"/>
          <w:sz w:val="24"/>
        </w:rPr>
        <w:t xml:space="preserve"> cinco anos, contados: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do óbito do funcionário;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da data da declaração de ausência ou do dia do desaparecimento do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VIII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ASSISTÊNCIA AO FUNCIONÁRIO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185 - O município poderá promover, na medida de suas possibilidades e recursos, assistência ao funcionário e a sua família, na forma que a lei estabelecer.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assistência de que trata este artigo compreenderá: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Condições básicas de segurança, higiene e medicina do trabalho, mediante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 implantação de sistema apropriado;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previdência, assistência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médica e hospitalar, sanatórios;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cursos de aperfeiçoamento e especialização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profissional, atualização profissional, atualização e extensão cultural;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conferências, congressos, simpósios, seminário, círculos de debates, bem como publicações e trabalhos referentes ao serviço públicos;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V - viagens de estudo e visitas a </w:t>
      </w:r>
      <w:proofErr w:type="gramStart"/>
      <w:r>
        <w:rPr>
          <w:rFonts w:ascii="Arial Narrow" w:hAnsi="Arial Narrow"/>
          <w:sz w:val="24"/>
        </w:rPr>
        <w:t>serviços de utilidade público para aperfeiçoamento e especialização profissional</w:t>
      </w:r>
      <w:proofErr w:type="gramEnd"/>
      <w:r>
        <w:rPr>
          <w:rFonts w:ascii="Arial Narrow" w:hAnsi="Arial Narrow"/>
          <w:sz w:val="24"/>
        </w:rPr>
        <w:t>;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colônias de férias, creches, centros de educação física e cultural, para recreio e aperfeiçoamento moral e intelectual dos funcionários e suas famílias, fora das horas de trabalho.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Ao funcionário estudante de curso superior será permitido entrar em serviço até uma hora mais tarde, ou retirar-se até uma hora mais cedo da marcada para início ou fim do expediente normal, bem como ausentar-se do serviço nos dias em que se realizam provas.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IX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DIREITO DE PETIÇÃO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186 - É assegurado ao funcionário o direito de requerer ou representar, pedir reconsideração e recorrer, desde que faça dentro das normas de urbanidade, observadas as seguintes regras.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nenhuma solicitação, qualquer que seja a sua forma, poderá ser encaminhada sem conhecimento da autoridade a que o funcionário estiver direta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 imediatamente subordinado;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o pedido de reconsideração deverá ser dirigido à autoridade que houver expedido o ato ou proferido a decisão e somente será cabível, quando contiver novos argumentos;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nenhum pedido de reconsideração poderá ser renovado;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somente caberá recurso quando houver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pedido de reconsideração desatendido;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o recurso será dirigido à autoridade superior, a que tiver expedido a decisão e, em última instância, ao Prefeito;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VI - nenhum recurso poderá ser encaminhado mais de uma vez à mesma autoridade.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pedido de reconsideração e o recurso não tem efeito suspensivo, salvo nos casos previstos em Lei. Os que forem providos, porém darão lugar às retificações necessárias, retroagindo os seus efeitos à data do ato impugnado, desde que a autoridade competente não determine outras providências quanto aos efeitos relativos ao passado.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As decisões do Prefeito, proferidas em grau de recurso ou em pedido de reconsideração de despacho, encerram a instância administrativa.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187 - Salvo disposição expressa em contrário, é de 60 (sessenta) dias o prazo para interposição de pedidos de reconsideração ou recurso.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 O prazo fixado neste artigo será contado da data da publicação oficial do ato impugnado.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TÍTULO - </w:t>
      </w:r>
      <w:proofErr w:type="gramStart"/>
      <w:r>
        <w:rPr>
          <w:rFonts w:ascii="Arial Narrow" w:hAnsi="Arial Narrow"/>
          <w:sz w:val="24"/>
        </w:rPr>
        <w:t>VI</w:t>
      </w:r>
      <w:proofErr w:type="gramEnd"/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 DEVERES E DA AÇÃO DISCIPLINAR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 DEVERES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188 - São deveres do funcionário: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ser assíduo e pontual;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cumprir as ordens superiores, representando quando forem manifestamente ilegais;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desempenhar com zelo e presteza os trabalhos de que for incumbido;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guardar sigilo sobre os assuntos da administração;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tratar com urbanidade os companheiros de serviço e o público em geral;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residir no município ou, mediante autorização, em localidade próxima;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 - manter sempre atualizada sua declaração de família, de residência e de domicílio;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VIII - zelar pela economia do material do município e pela conservação do que for confiado à sua guarda ou utilização;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IX - apresentar-se convenientemente trajado em serviço, ou com uniforme determinado, quando for o caso;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 - cooperar e manter espírito de solidariedade com os companheiros de trabalho;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 - estar em dia</w:t>
      </w:r>
      <w:proofErr w:type="gramStart"/>
      <w:r>
        <w:rPr>
          <w:rFonts w:ascii="Arial Narrow" w:hAnsi="Arial Narrow"/>
          <w:sz w:val="24"/>
        </w:rPr>
        <w:t xml:space="preserve">   </w:t>
      </w:r>
      <w:proofErr w:type="gramEnd"/>
      <w:r>
        <w:rPr>
          <w:rFonts w:ascii="Arial Narrow" w:hAnsi="Arial Narrow"/>
          <w:sz w:val="24"/>
        </w:rPr>
        <w:t>com as leis, regulamentos, instruções e ordens de serviço, que digam respeito às suas funções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XII - proceder, pública e particularmente, de forma que dignifique a função pública.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DAS PROIBIÇÕES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189 - É proibido ao funcionário toda ação ou omissão capaz de comprometer a dignidade e o decorro da função pública, ferir a disciplina e a hierarquia, prejudicar a eficiência do serviço ou causar dano à administração pública especialmente: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 - referir-se depreciativamente em informações, parecer ou despacho, ou pela imprensa, ou por </w:t>
      </w:r>
      <w:proofErr w:type="gramStart"/>
      <w:r>
        <w:rPr>
          <w:rFonts w:ascii="Arial Narrow" w:hAnsi="Arial Narrow"/>
          <w:sz w:val="24"/>
        </w:rPr>
        <w:t>qualquer meios e divulgação</w:t>
      </w:r>
      <w:proofErr w:type="gramEnd"/>
      <w:r>
        <w:rPr>
          <w:rFonts w:ascii="Arial Narrow" w:hAnsi="Arial Narrow"/>
          <w:sz w:val="24"/>
        </w:rPr>
        <w:t>, às autoridades constituídas e aos atos da administração;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retirar, sem prévia permissão da autoridade competente, qualquer documento ou objeto existente na unidade de trabalho;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valer-se da sua qualidade de funcionário para obter proveito pessoal;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coagir ou aliciar subordinados com objetivos de natureza político-partidária;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exercer comércio entre os companheiros de serviço, no local de trabalho;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constituir-se procurador de partes, ou servir de intermediário perante qualquer repartição pública, exceto quando se tratar de interesse do cônjuge ou de parente até segundo grau;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VII - cometer a pessoa estranha, fora dos casos previstos em lei, o desempenho de encargo que lhe competir ou que competir a seus </w:t>
      </w:r>
      <w:proofErr w:type="gramStart"/>
      <w:r>
        <w:rPr>
          <w:rFonts w:ascii="Arial Narrow" w:hAnsi="Arial Narrow"/>
          <w:sz w:val="24"/>
        </w:rPr>
        <w:t>subordinados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VIII - entreter-se, durante as horas de trabalho, em palestras, leituras ou atividades estranhas ao serviço;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IX - empregar material do serviço público para fins particulares;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 - fazer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circular ou subscrever rifas ou listas de donativos no local de trabalho;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 - incitar greves ou a elas aderir em desacordo com os termos e limites definidos na legislação em vigor;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XII - receber estipêndios de fornecedores ou de entidades fiscalizadas;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XIII - designar, para trabalhar sob suas ordens imediatas, parentes até segundo grau, salvo quando se tratar de função de confiança e livre escolha, não podendo, entretanto exceder a </w:t>
      </w:r>
      <w:proofErr w:type="gramStart"/>
      <w:r>
        <w:rPr>
          <w:rFonts w:ascii="Arial Narrow" w:hAnsi="Arial Narrow"/>
          <w:sz w:val="24"/>
        </w:rPr>
        <w:t>2</w:t>
      </w:r>
      <w:proofErr w:type="gramEnd"/>
      <w:r>
        <w:rPr>
          <w:rFonts w:ascii="Arial Narrow" w:hAnsi="Arial Narrow"/>
          <w:sz w:val="24"/>
        </w:rPr>
        <w:t xml:space="preserve"> (dois) o número de auxiliares nessas condições;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XIV - aceitar representação do Estado estrangeiro, sem autorização do Presidente da República;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XV - fazer, com a administração direta ou indireta, contratos de natureza comercial, industrial ou de prestação de serviços com fins lucrativos, por si ou como representante de outrem;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XVI - participar de gerência ou administração de empresas bancárias ou industriais ou de sociedades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comerciais, que mantenham relações comerciais ou administrativas com o município, sejam por este subvencionadas  ou estejam diretamente relacionadas com a finalidade da unidade ou serviço em que esteja lotado;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XVII - exercer, mesmo fora das horas de trabalho, emprego ou função em empresas, estabelecimentos ou instituições, que tenham relações com o município, em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matéria que se relacione com a finalidade de unidade ou serviço em que esteja lotado;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ind w:left="708" w:firstLine="70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XVIII - comerciar ou ter parte em sociedades comerciais nas condições mencionadas no inciso.</w:t>
      </w:r>
    </w:p>
    <w:p w:rsidR="001561A2" w:rsidRDefault="001561A2" w:rsidP="001561A2">
      <w:pPr>
        <w:ind w:left="708" w:firstLine="70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XVI deste artigo podendo, em qualquer caso, ser acionista, quotista ou </w:t>
      </w:r>
      <w:proofErr w:type="spellStart"/>
      <w:r>
        <w:rPr>
          <w:rFonts w:ascii="Arial Narrow" w:hAnsi="Arial Narrow"/>
          <w:sz w:val="24"/>
        </w:rPr>
        <w:t>comandatário</w:t>
      </w:r>
      <w:proofErr w:type="spellEnd"/>
      <w:r>
        <w:rPr>
          <w:rFonts w:ascii="Arial Narrow" w:hAnsi="Arial Narrow"/>
          <w:sz w:val="24"/>
        </w:rPr>
        <w:t>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XIX - requerer ou promover a concessão de privilégio</w:t>
      </w:r>
      <w:proofErr w:type="gramStart"/>
      <w:r>
        <w:rPr>
          <w:rFonts w:ascii="Arial Narrow" w:hAnsi="Arial Narrow"/>
          <w:sz w:val="24"/>
        </w:rPr>
        <w:t>, garantias</w:t>
      </w:r>
      <w:proofErr w:type="gramEnd"/>
      <w:r>
        <w:rPr>
          <w:rFonts w:ascii="Arial Narrow" w:hAnsi="Arial Narrow"/>
          <w:sz w:val="24"/>
        </w:rPr>
        <w:t xml:space="preserve"> de juros ou outros favores semelhantes, estaduais ou municipais, exceto privilégio de invenção própria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XX - trabalhar sobre as ordens diretas do cônjuge ou de parentes até segundo grau, salvo quando se tratar de função de confiança e de livre escolha.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RESPONSABILIDADE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190 - O funcionário responde civil, penal e administrativamente pelo exercício irregular de suas atribuições, sendo responsável por todos os prejuízos que, nesta qualidade, causar à Fazenda Municipal, por dolo ou culpa, devidamente apurados.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§ ÚNICO - caracteriza-se especialmente a responsabilidade: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Pela sonegação de valores ou objetos confiados a sua guarda ou responsabilidade;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por não prestar contas ou por não a tomar, na forma e nos prazos estabelecidos em leis, regulamentos, regimentos, instruções e ordens de serviço;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III - pelas </w:t>
      </w:r>
      <w:proofErr w:type="gramStart"/>
      <w:r>
        <w:rPr>
          <w:rFonts w:ascii="Arial Narrow" w:hAnsi="Arial Narrow"/>
          <w:sz w:val="24"/>
        </w:rPr>
        <w:t>faltas danos</w:t>
      </w:r>
      <w:proofErr w:type="gramEnd"/>
      <w:r>
        <w:rPr>
          <w:rFonts w:ascii="Arial Narrow" w:hAnsi="Arial Narrow"/>
          <w:sz w:val="24"/>
        </w:rPr>
        <w:t xml:space="preserve"> avarias e quaisquer outros prejuízos que sofrerem os bens e os materiais sob sua guarda ou sujeitos a seu exame e fiscalização;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por qualquer erro de cálculo ou redução contra a Fazenda Municipal.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191 - Nos casos de indenização à Fazenda Municipal, o funcionário será obrigado a repor, de uma só vez e com os acréscimos de lei e correção monetária, a importância de prejuízo causado em virtude de alcance, desfalque, remissão ou omissão em efetuar recolhimento ou entradas nos prazos legais.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192 - Excetuados os casos previstos no artigo anterior, será admitido o pagamento parcelado, na forma do artigo 95.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193 - A responsabilidade administrativa não exime o funcionário da responsabilidade civil ou criminal, que no caso couber, nem o pagamento da indenização a que ficar obrigado o exime da pena disciplinar em que incorrer.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DAS PENALIDADES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194 - São penas disciplinares: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repreensão;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suspensão;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demissão;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demissão a bem do serviço público e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cassação de aposentadoria ou da disponibilidade.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195 - A pena de repreensão será aplicada por escrito, nos casos de indisciplina ou falta de cumprimento dos deveres funcionais.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196 - A pena de suspensão, que não excederá a 90 (noventa) dias, será aplicada em casos de falta grave ou de reincidência.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funcionário suspenso perderá, durante o período de cumprimento da suspensão, todos os direitos e vantagens decorrentes do exercício do cargo.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Quando houver conveniência para o serviço, a pena de suspensão poderá ser convertida em multa, sendo o funcionário, nesse caso, obrigado a permanecer em exercício.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a multa não poderá exceder à metade dos vencimentos, nem perdurar por mais de 90 (noventa) dias.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197 - As penas de repreensão e suspensão até 05 (cinco) dias poderão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ser aplicadas de imediato pela autoridade que tiver conhecimento direto da falta cometida.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§ 1º - O ato punitivo deverá ser motivado e terá efeito imediato</w:t>
      </w:r>
      <w:proofErr w:type="gramStart"/>
      <w:r>
        <w:rPr>
          <w:rFonts w:ascii="Arial Narrow" w:hAnsi="Arial Narrow"/>
          <w:sz w:val="24"/>
        </w:rPr>
        <w:t xml:space="preserve"> mas</w:t>
      </w:r>
      <w:proofErr w:type="gramEnd"/>
      <w:r>
        <w:rPr>
          <w:rFonts w:ascii="Arial Narrow" w:hAnsi="Arial Narrow"/>
          <w:sz w:val="24"/>
        </w:rPr>
        <w:t xml:space="preserve"> provisório, assegurando-se ao funcionário o direito de oferecer defesa por escrito, no prazo de 3 (três) dias.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 º - A defesa prevista no parágrafo anterior independe de autuação e será apresentada diretamente pelo funcionário à autoridade que aplicou a pena, mediante recibo.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As penalidade aplicadas nas condições deste artigo somente serão confirmadas mediante novo ato, após a apreciação da defesa, ou pelo decurso do prazo para tanto estabelecido, se tal direito não for exercido pelo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4º - A anotação em assentamento individual somente se fará se a penalidade for confirmada.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198 - Será aplicada ao funcionário a pena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 demissão nos casos: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abandono de cargo;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faltas ao serviço, sem justa causa, por mais de 60 (sessenta) dias interpolados durante o ano;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procedimento irregular de natureza grave;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IV - acumulação proibida de cargos públicos, se provada </w:t>
      </w:r>
      <w:proofErr w:type="gramStart"/>
      <w:r>
        <w:rPr>
          <w:rFonts w:ascii="Arial Narrow" w:hAnsi="Arial Narrow"/>
          <w:sz w:val="24"/>
        </w:rPr>
        <w:t>a</w:t>
      </w:r>
      <w:proofErr w:type="gramEnd"/>
      <w:r>
        <w:rPr>
          <w:rFonts w:ascii="Arial Narrow" w:hAnsi="Arial Narrow"/>
          <w:sz w:val="24"/>
        </w:rPr>
        <w:t xml:space="preserve"> má fé;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V - ofensas físicas, em serviço ou razão dele, </w:t>
      </w:r>
      <w:proofErr w:type="gramStart"/>
      <w:r>
        <w:rPr>
          <w:rFonts w:ascii="Arial Narrow" w:hAnsi="Arial Narrow"/>
          <w:sz w:val="24"/>
        </w:rPr>
        <w:t>a servidores ou particulares</w:t>
      </w:r>
      <w:proofErr w:type="gramEnd"/>
      <w:r>
        <w:rPr>
          <w:rFonts w:ascii="Arial Narrow" w:hAnsi="Arial Narrow"/>
          <w:sz w:val="24"/>
        </w:rPr>
        <w:t>, salvo em legitima defesa;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VI - transgressão dos incisos XII, XIII, XV, XVI, XVII e XVIII do artigo 189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 - ineficiência no serviço.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dar-se-á por configurado o abandono do cargo, quando o funcionário faltar ao serviço por mais de 30 (trinta) dias consecutivos.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pena de demissão por ineficiência no serviço só será aplicada quando verificada a impossibilidade de readaptação.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199 - Será aplicada a pena de demissão a bem do serviço público ao funcionário que: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praticar ato de incontinência pública e escandalosa, ou dar-se a vícios de jogos proibidos;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praticar crime contra a boa ordem e a administração pública, a fé pública e a Fazenda Municipal, ou crime previsto nas leis relativas à segurança e à Defesa nacional;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revelar segredos de que tenha conhecimento em razão do cargo ou função, desde que o faça dolosamente com prejuízo para o município ou para qualquer particular;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praticar insubordinação grave;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 - lesar o patrimônio ou os cofres públicos;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 - receber ou solicitar propinas, comissões ou vantagens de qualquer espécie, diretamente ou por intermédio de outrem, ainda que fora de suas funções, mas em razão delas;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VII - pedir, por empréstimo, dinheiro ou quaisquer valores a pessoas que tratem de interesse, ou o tenham na unidade de trabalho ou estejam sujeitas à sua fiscalização;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VIII - conceder vantagens ilícitas, valendo-se da função pública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IX - exercer a </w:t>
      </w:r>
      <w:proofErr w:type="spellStart"/>
      <w:r>
        <w:rPr>
          <w:rFonts w:ascii="Arial Narrow" w:hAnsi="Arial Narrow"/>
          <w:sz w:val="24"/>
        </w:rPr>
        <w:t>advogacia</w:t>
      </w:r>
      <w:proofErr w:type="spellEnd"/>
      <w:r>
        <w:rPr>
          <w:rFonts w:ascii="Arial Narrow" w:hAnsi="Arial Narrow"/>
          <w:sz w:val="24"/>
        </w:rPr>
        <w:t xml:space="preserve"> administrativa.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200 - O ato de demitir o funcionário mencionará sempre a disposição legal em que se fundamente.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201 - Será cassada a aposentadoria ou a disponibilidade, se ficar provado que o inativo: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I - praticou, quando em atividade, falta grave para a qual, neste Estatuto, seja cominada pena de demissão ou demissão a bem do serviço público;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aceitou ilegalmente cargo ou função pública;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aceitou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 xml:space="preserve">a representação de Estado estrangeiro, sem prévia autorização do Presidente da República e 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IV - praticou a usura em qualquer de suas formas.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202 - As penalidades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poderão ser abrandadas pela autoridade que as tiver de aplicar, levadas em conta as  circunstâncias de falta disciplinar e o anterior comportamento do funcionário.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203 - Deverão constar do assentamento individual do funcionário todas as penas que lhe forem impostas, ressalvada a hipótese do § 4º do artigo 197.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204 - Prescreverá: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 - em </w:t>
      </w:r>
      <w:proofErr w:type="gramStart"/>
      <w:r>
        <w:rPr>
          <w:rFonts w:ascii="Arial Narrow" w:hAnsi="Arial Narrow"/>
          <w:sz w:val="24"/>
        </w:rPr>
        <w:t>2</w:t>
      </w:r>
      <w:proofErr w:type="gramEnd"/>
      <w:r>
        <w:rPr>
          <w:rFonts w:ascii="Arial Narrow" w:hAnsi="Arial Narrow"/>
          <w:sz w:val="24"/>
        </w:rPr>
        <w:t xml:space="preserve"> (dois) anos, a falta que sujeite às penas de repreensão ou suspensão;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em </w:t>
      </w:r>
      <w:proofErr w:type="gramStart"/>
      <w:r>
        <w:rPr>
          <w:rFonts w:ascii="Arial Narrow" w:hAnsi="Arial Narrow"/>
          <w:sz w:val="24"/>
        </w:rPr>
        <w:t>5</w:t>
      </w:r>
      <w:proofErr w:type="gramEnd"/>
      <w:r>
        <w:rPr>
          <w:rFonts w:ascii="Arial Narrow" w:hAnsi="Arial Narrow"/>
          <w:sz w:val="24"/>
        </w:rPr>
        <w:t xml:space="preserve"> (cinco) anos, a falta que sujeite às penas de demissão, demissão a bem do serviço público e de cassação de aposentadoria ou disponibilidade.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205 - A prescrição começa a correr da data em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que a autoridade tomar conhecimento da falta.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O curso de prescrição interrompe-se pela abertura do competente procedimento administrativo.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Na hipótese do parágrafo anterior, todo o prazo começa a correr novamente, do dia da interrupção.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PRISÃO ADMINISTRATIVA E DA SUSPENSÃO PREVENTIVA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206 - O Prefeito poderá ordenar a prisão administrativa de funcionário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responsável por dinheiro ou valores pertencentes a Fazenda Municipal, ou que se acharem sob a  guarda desta, nos caos de alcance, remissão ou omissão em efetuar as entradas no devido prazo.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1º - Ordenada a prisão, será ela requerida à autoridade policial e comunicada imediatamente </w:t>
      </w:r>
      <w:proofErr w:type="gramStart"/>
      <w:r>
        <w:rPr>
          <w:rFonts w:ascii="Arial Narrow" w:hAnsi="Arial Narrow"/>
          <w:sz w:val="24"/>
        </w:rPr>
        <w:t>a</w:t>
      </w:r>
      <w:proofErr w:type="gramEnd"/>
      <w:r>
        <w:rPr>
          <w:rFonts w:ascii="Arial Narrow" w:hAnsi="Arial Narrow"/>
          <w:sz w:val="24"/>
        </w:rPr>
        <w:t xml:space="preserve"> autoridade judiciária competente.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prisão administrativa não excederá a 90 (noventa) dias.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207 - O funcionário poderá ser suspenso preventivamente, até 90 (noventa) dias, desde que o seu afastamento seja necessário para a averiguação da infração a ele imputada.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 Findo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do prazo da suspensão, cessação os seus efeitos, ainda que o Inquérito Administrativo não esteja concluído.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208 - Durante o período da prisão administrativa, o funcionário perderá 1/3 (um terço) do vencimento.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 O funcionário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terá direito: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1 - à diferença de vencimento e à contagem de tempo de serviço relativo ao período da prisão ou suspensão preventiva, quando do processo não resultar punição ou esta se limitar à pena de repreensão.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2 - à diferença de vencimento e à contagem de tempo de serviço correspondente ao período do afastamento, excedente ao prazo de suspensão efetivamente aplicada.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CAPÍTULO - </w:t>
      </w:r>
      <w:proofErr w:type="gramStart"/>
      <w:r>
        <w:rPr>
          <w:rFonts w:ascii="Arial Narrow" w:hAnsi="Arial Narrow"/>
          <w:sz w:val="24"/>
        </w:rPr>
        <w:t>VI</w:t>
      </w:r>
      <w:proofErr w:type="gramEnd"/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 PROCEDIMENTOS DE NATUREZA DISCIPLINAR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DISPOSIÇÕES GERAIS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209 - A autoridade que tiver ciência de irregularidade no serviço público é obrigada a tomar providência,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objetivando a apuração dos fatos e responsabilidades.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As providências de apuração terão início logo em seguida ao conhecimento dos fatos e serão tomadas na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unidade onde estes ocorreram, devendo constituir , no mínimo, em relatório circunstanciado sobre o que se verificou.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averiguação preliminar de que trata o parágrafo anterior poderá ser cometida a funcionário ou comissão de funcionários.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PROCESSO SUMÁRIO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210 - Instaura-se o processo sumário quando a falta disciplinar, pelas proporções ou pela natureza, não comportar demissão, ressalvado o disposto no artigo 197.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ÚNICO - No processo sumário, após a instrução, dar-se-á vista ao funcionário para apresentação de defesa, em </w:t>
      </w:r>
      <w:proofErr w:type="gramStart"/>
      <w:r>
        <w:rPr>
          <w:rFonts w:ascii="Arial Narrow" w:hAnsi="Arial Narrow"/>
          <w:sz w:val="24"/>
        </w:rPr>
        <w:t>5</w:t>
      </w:r>
      <w:proofErr w:type="gramEnd"/>
      <w:r>
        <w:rPr>
          <w:rFonts w:ascii="Arial Narrow" w:hAnsi="Arial Narrow"/>
          <w:sz w:val="24"/>
        </w:rPr>
        <w:t xml:space="preserve"> (cinco) dias, seguindo-se a decisão.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SINDICÂNCIA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211- A sindicância é peça preliminar e informativa do inquérito administrativo, devendo ser promovida quando os fatos não estiverem definidos ou faltarem elementos indicativos da autoria.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212 - A sindicância não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comporta o contraditório e tem caráter sigiloso, devendo ser ouvidos, no entanto, os envolvidos nos fatos.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213 - O relatório da sindicância conterá a descrição articulada dos fatos e propostas objetiva ante o que se apurou, recomendando o arquivo do feito ou a abertura do inquérito administrativo.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 Quando recomendar a abertura de inquérito administrativo, o relatório deverá apontar os dispositivos legais infringidos e a autoria apurada.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214 - A sindicância deverá estar concluída no prazo de 30 (trinta) dias, que só poderá ser prorrogado mediante justificação fundamentada.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SEÇÃO - IV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INQUÉRITO ADMINISTRATIVO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215 - Instaurar-se-á inquérito administrativo quando a falta disciplinar, por sua natureza, posa determinar a pena de demissão.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§ ÚNICO - No inquérito administrativo é assegurado amplamente o exercício do direito de defesa.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216 - A determinação de instauração de Inquérito administrativo e sua decisão competem ao Prefeito que, no entanto, poderá delegar essas atribuições, respeitado o disposto no parágrafo único do artigo 207.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 O inquérito administrativo será conduzido por comissão processante, permanente ou especial, presidida obrigatoriamente por Procurador Municipal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 composta sempre por funcionário efetivos.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proofErr w:type="gramStart"/>
      <w:r>
        <w:rPr>
          <w:rFonts w:ascii="Arial Narrow" w:hAnsi="Arial Narrow"/>
          <w:sz w:val="24"/>
        </w:rPr>
        <w:t>ART .</w:t>
      </w:r>
      <w:proofErr w:type="gramEnd"/>
      <w:r>
        <w:rPr>
          <w:rFonts w:ascii="Arial Narrow" w:hAnsi="Arial Narrow"/>
          <w:sz w:val="24"/>
        </w:rPr>
        <w:t xml:space="preserve"> 217 - O inquérito administrativo será iniciado no prazo de </w:t>
      </w:r>
      <w:proofErr w:type="gramStart"/>
      <w:r>
        <w:rPr>
          <w:rFonts w:ascii="Arial Narrow" w:hAnsi="Arial Narrow"/>
          <w:sz w:val="24"/>
        </w:rPr>
        <w:t>5</w:t>
      </w:r>
      <w:proofErr w:type="gramEnd"/>
      <w:r>
        <w:rPr>
          <w:rFonts w:ascii="Arial Narrow" w:hAnsi="Arial Narrow"/>
          <w:sz w:val="24"/>
        </w:rPr>
        <w:t xml:space="preserve"> (cinco) dias, contados do recebimento dos autos pela comissão processante  e concluídos no prazo de 90 (noventa)  dias, contados do seu início.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 O prazo para conclusão do inquérito poderá ser prorrogado, a juízo da autoridade que determinou sua instauração, mediante justificação fundamentada.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218 - Recebidos os autos, a Comissão promoverá o indiciamento do funcionário, apontando o dispositivo legal infringindo.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219 - O indiciado será citado para participar do processo e se defender.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A citação será pessoal e deverá conter a transcrição do indiciamento, bem como data, hora e local, marcados para o interrogatório.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2º - Não sendo encontrado o indiciado, ou ignorando-se seu paradeiro, a citação será feita por editais publicados no órgão oficial durante </w:t>
      </w:r>
      <w:proofErr w:type="gramStart"/>
      <w:r>
        <w:rPr>
          <w:rFonts w:ascii="Arial Narrow" w:hAnsi="Arial Narrow"/>
          <w:sz w:val="24"/>
        </w:rPr>
        <w:t>3</w:t>
      </w:r>
      <w:proofErr w:type="gramEnd"/>
      <w:r>
        <w:rPr>
          <w:rFonts w:ascii="Arial Narrow" w:hAnsi="Arial Narrow"/>
          <w:sz w:val="24"/>
        </w:rPr>
        <w:t xml:space="preserve"> (três) dias consecutivos.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Se o indiciado não comparecer, será decretado à sua revelia e designado um Procurador Geral Municipal para se incumbir da defesa.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220 - nenhum funcionário será processado sem assistência de defensor habilitado.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 xml:space="preserve">Se o funcionário não constituir advogado, </w:t>
      </w:r>
      <w:proofErr w:type="spellStart"/>
      <w:r>
        <w:rPr>
          <w:rFonts w:ascii="Arial Narrow" w:hAnsi="Arial Narrow"/>
          <w:sz w:val="24"/>
        </w:rPr>
        <w:t>se-lhe-á</w:t>
      </w:r>
      <w:proofErr w:type="spellEnd"/>
      <w:r>
        <w:rPr>
          <w:rFonts w:ascii="Arial Narrow" w:hAnsi="Arial Narrow"/>
          <w:sz w:val="24"/>
        </w:rPr>
        <w:t xml:space="preserve"> dado defensor na pessoa do Procurador Geral Municipal.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221 - O indiciado poderá estar presente a todos os atos do processo e intervir, por seu defensor, nas provas e diligências que se realizarem.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222 - De todas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as provas e diligências será intimada a defesa, com antecedência mínima de 48 (quarenta e oito) horas.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223 - Realizadas as provas da comissão, a defesa será intimada a indicar, em </w:t>
      </w:r>
      <w:proofErr w:type="gramStart"/>
      <w:r>
        <w:rPr>
          <w:rFonts w:ascii="Arial Narrow" w:hAnsi="Arial Narrow"/>
          <w:sz w:val="24"/>
        </w:rPr>
        <w:t>3</w:t>
      </w:r>
      <w:proofErr w:type="gramEnd"/>
      <w:r>
        <w:rPr>
          <w:rFonts w:ascii="Arial Narrow" w:hAnsi="Arial Narrow"/>
          <w:sz w:val="24"/>
        </w:rPr>
        <w:t xml:space="preserve"> (três) dias, as provas que pretende produzir.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224 - Encerrada a instrução, dar-se-á vista ao defensor para apresentação, por escrito e no prazo de 10 (dez) dias, das razões de defesa do indiciado.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225 - Produzirá </w:t>
      </w:r>
      <w:proofErr w:type="gramStart"/>
      <w:r>
        <w:rPr>
          <w:rFonts w:ascii="Arial Narrow" w:hAnsi="Arial Narrow"/>
          <w:sz w:val="24"/>
        </w:rPr>
        <w:t>a</w:t>
      </w:r>
      <w:proofErr w:type="gramEnd"/>
      <w:r>
        <w:rPr>
          <w:rFonts w:ascii="Arial Narrow" w:hAnsi="Arial Narrow"/>
          <w:sz w:val="24"/>
        </w:rPr>
        <w:t xml:space="preserve"> defesa escrita, a comissão apresentará o relatório, no prazo de 10 (dez) dias.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226 - No relatório da Comissão serão apreciadas, em relação a cada indiciado, as irregularidades imputadas, as provas colhidas e as razões da defesa, propondo-se justificadamente, a absolvição ou punição, indicando-se neste caso, a pena cabível e sua fundamentação legal.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§ ÚNICO - A comissão deverá sugerir outras medidas que se fizerem </w:t>
      </w:r>
      <w:proofErr w:type="gramStart"/>
      <w:r>
        <w:rPr>
          <w:rFonts w:ascii="Arial Narrow" w:hAnsi="Arial Narrow"/>
          <w:sz w:val="24"/>
        </w:rPr>
        <w:t>necessárias</w:t>
      </w:r>
      <w:proofErr w:type="gramEnd"/>
      <w:r>
        <w:rPr>
          <w:rFonts w:ascii="Arial Narrow" w:hAnsi="Arial Narrow"/>
          <w:sz w:val="24"/>
        </w:rPr>
        <w:t xml:space="preserve"> ou forem de interesse público.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227 - Recebido o processo com o relatório, a autoridade competente proferirá a decisão por despacho fundamentado.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 O julgamento poderá ser convertido em diligência.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CAPÍTULO - VII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 REVISÃO DO INQUÉRITO ADMINISTRATIVO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228 - A revisão será recebida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e processada mediante requerimento quando: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 - a decisão for manifestamente contrária </w:t>
      </w:r>
      <w:proofErr w:type="gramStart"/>
      <w:r>
        <w:rPr>
          <w:rFonts w:ascii="Arial Narrow" w:hAnsi="Arial Narrow"/>
          <w:sz w:val="24"/>
        </w:rPr>
        <w:t>a</w:t>
      </w:r>
      <w:proofErr w:type="gramEnd"/>
      <w:r>
        <w:rPr>
          <w:rFonts w:ascii="Arial Narrow" w:hAnsi="Arial Narrow"/>
          <w:sz w:val="24"/>
        </w:rPr>
        <w:t xml:space="preserve"> disposição legal ou a evidência dos autos;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II - a decisão se fundamentar em depoimentos, exames periciais, vistorias ou documentos comprovadamente falsos ou eivados de erros </w:t>
      </w:r>
      <w:proofErr w:type="gramStart"/>
      <w:r>
        <w:rPr>
          <w:rFonts w:ascii="Arial Narrow" w:hAnsi="Arial Narrow"/>
          <w:sz w:val="24"/>
        </w:rPr>
        <w:t>e</w:t>
      </w:r>
      <w:proofErr w:type="gramEnd"/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III - surgirem, após a decisão, provas da inocência do punido.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1º - Não constitui fundamento para a revisão a simples alegação de injustiça da penalidade.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2º - A revisão, que poderá verificar-se a qualquer tempo, não autoriza 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agravação da pena.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3º - Ocorrendo o falecimento do punido, o pedido de revisão poderá ser formulado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pelo cônjuge ou parente até segundo grau.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229 - O pedido de revisão será sempre dirigido ao Prefeito que decidirá sobre o seu processamento.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230 - Estará impedida de funcionar no processo revisional a comissão, ou qualquer um de seus membros, que participou do processo </w:t>
      </w:r>
      <w:proofErr w:type="gramStart"/>
      <w:r>
        <w:rPr>
          <w:rFonts w:ascii="Arial Narrow" w:hAnsi="Arial Narrow"/>
          <w:sz w:val="24"/>
        </w:rPr>
        <w:t>disciplinar</w:t>
      </w:r>
      <w:proofErr w:type="gramEnd"/>
      <w:r>
        <w:rPr>
          <w:rFonts w:ascii="Arial Narrow" w:hAnsi="Arial Narrow"/>
          <w:sz w:val="24"/>
        </w:rPr>
        <w:t xml:space="preserve"> primitivo.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231 - Julgada procedente a revisão, a autoridade competente determinará a redução, o cancelamento ou anulação da pena.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 A decisão deverá ser sempre fundamentada e publicada no órgão oficial do município.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232 - Aplica-se ao processo de revisão, no que couber, o previsto neste Estatuto para o processo disciplinar.</w:t>
      </w:r>
    </w:p>
    <w:p w:rsidR="001561A2" w:rsidRDefault="001561A2" w:rsidP="001561A2">
      <w:pPr>
        <w:jc w:val="both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DISPOSIÇÕES FINAIS E TRANSITÓRIAS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233 - As disposições deste Estatuto aplicam-se, no que couber, aos funcionários da Câmara Municipal e das Autarquias Municipais.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234 - É vedada a participação do funcionário público no produto da arrecadação de tributos e multas.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ab/>
      </w:r>
      <w:r>
        <w:rPr>
          <w:rFonts w:ascii="Arial Narrow" w:hAnsi="Arial Narrow"/>
          <w:sz w:val="24"/>
        </w:rPr>
        <w:tab/>
        <w:t>ART. 235 - Salvo disposição expressa em contrário, a contagem de tempo e de prazos previstos neste Estatuto será feita em dias corridos, excluindo-se o dia do começo e incluindo-se o do seu término.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§ ÚNICO - considera-se prorrogado o prazo até o primeiro dia útil se o término cair em sábado, domingo, feriado ou em dia que: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 - não houver expediente ou</w:t>
      </w: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II - o expediente for encerrado antes da hora normal.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236 - As disposições deste Estatuto aplicam-se os integrantes da Carreira do Magistério Municipal e de outros quadros especiais no que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não contrariarem a legislação específica.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237 - O funcionário ou inativo que, sem justa causa, deixar de atender a exigência legal, para cujo cumprimento seja marcado prazo certo, terá suspenso o pagamento dos seus vencimentos ou proventos, até que satisfaça essa exigência.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238 -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Lei especial disporá sobre as jornadas ou regimes especiais de trabalho.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239 - Ao funcionário poderá ser </w:t>
      </w:r>
      <w:proofErr w:type="gramStart"/>
      <w:r>
        <w:rPr>
          <w:rFonts w:ascii="Arial Narrow" w:hAnsi="Arial Narrow"/>
          <w:sz w:val="24"/>
        </w:rPr>
        <w:t>concedido gratificação</w:t>
      </w:r>
      <w:proofErr w:type="gramEnd"/>
      <w:r>
        <w:rPr>
          <w:rFonts w:ascii="Arial Narrow" w:hAnsi="Arial Narrow"/>
          <w:sz w:val="24"/>
        </w:rPr>
        <w:t xml:space="preserve"> por dedicação profissional exclusiva, na forma estabelecida em lei.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 xml:space="preserve">ART. 240 - Enquanto não editadas as leis e os decretos regulamentadores previstos neste Estatuto, continuarão a ser observados, no que </w:t>
      </w:r>
      <w:proofErr w:type="gramStart"/>
      <w:r>
        <w:rPr>
          <w:rFonts w:ascii="Arial Narrow" w:hAnsi="Arial Narrow"/>
          <w:sz w:val="24"/>
        </w:rPr>
        <w:t>couber</w:t>
      </w:r>
      <w:proofErr w:type="gramEnd"/>
      <w:r>
        <w:rPr>
          <w:rFonts w:ascii="Arial Narrow" w:hAnsi="Arial Narrow"/>
          <w:sz w:val="24"/>
        </w:rPr>
        <w:t>, os respectivos preceitos legais em vigor.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241 - Ficam mantidas as funções gratificadas até que lei especial defina sua nova situação jurídica.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242 - Lei especial disporá sobre a criação do quadro do magistério público municipal.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243 - Fica mantida até que seja reformulada a legislação relativa às horas extras de trabalho do Quadro de Cargos e Natureza Operacional.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244 - Ressalvado o disposto no artigo 83, o provimento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de cargos dar-se-á sempre no Nível “A” da respectiva  Classe, assegurado ao funcionário o direito de ser classificado no Nível do valor igual, ou, em não havendo este, no de valor imediatamente superior ao que se encontrava no Cargo anteriormente ocupado.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245 - O dia 28 de outubro será consagrado ao Funcionário Público e será considerado Feriado Municipal.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246 - As despesas com a execução desta lei correrão por conta das dotações orçamentárias próprias.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247 - Fica o Prefeito Municipal autorizado a regulamentar, mediante Decreto a abertura de Concursos Públicos.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248 - Fica</w:t>
      </w:r>
      <w:proofErr w:type="gramStart"/>
      <w:r>
        <w:rPr>
          <w:rFonts w:ascii="Arial Narrow" w:hAnsi="Arial Narrow"/>
          <w:sz w:val="24"/>
        </w:rPr>
        <w:t xml:space="preserve">  </w:t>
      </w:r>
      <w:proofErr w:type="gramEnd"/>
      <w:r>
        <w:rPr>
          <w:rFonts w:ascii="Arial Narrow" w:hAnsi="Arial Narrow"/>
          <w:sz w:val="24"/>
        </w:rPr>
        <w:t>o Presidente da Câmara autorizado a regulamentar a abertura de Concurso Público com vistas ao preenchimento dos Cargos à Câmara Municipal.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ART. 249 - Esta lei entrará em vigor na data de sua publicação, ficando revogadas as disposições em contrário.</w:t>
      </w:r>
    </w:p>
    <w:p w:rsidR="001561A2" w:rsidRDefault="001561A2" w:rsidP="001561A2">
      <w:pPr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GABINETE DO PREFEITO MUNICIPAL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NOVA XAVANTINA (MT), AOS 06 DE MAIO DE </w:t>
      </w:r>
      <w:proofErr w:type="gramStart"/>
      <w:r>
        <w:rPr>
          <w:rFonts w:ascii="Arial Narrow" w:hAnsi="Arial Narrow"/>
          <w:sz w:val="24"/>
        </w:rPr>
        <w:t>1991</w:t>
      </w:r>
      <w:proofErr w:type="gramEnd"/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DR. OSWALDO TAKASHI TOYAMA</w:t>
      </w:r>
    </w:p>
    <w:p w:rsidR="001561A2" w:rsidRDefault="001561A2" w:rsidP="001561A2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PREFEITO MUNICIPAL</w:t>
      </w:r>
    </w:p>
    <w:p w:rsidR="00EA575D" w:rsidRDefault="00EA575D">
      <w:bookmarkStart w:id="0" w:name="_GoBack"/>
      <w:bookmarkEnd w:id="0"/>
    </w:p>
    <w:sectPr w:rsidR="00EA575D">
      <w:headerReference w:type="even" r:id="rId5"/>
      <w:headerReference w:type="default" r:id="rId6"/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7F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887F2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87F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561A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887F23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A2"/>
    <w:rsid w:val="001561A2"/>
    <w:rsid w:val="00887F23"/>
    <w:rsid w:val="00EA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1A2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1561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561A2"/>
    <w:rPr>
      <w:rFonts w:ascii="Arial" w:eastAsia="Times New Roman" w:hAnsi="Arial" w:cs="Times New Roman"/>
      <w:sz w:val="28"/>
      <w:szCs w:val="20"/>
      <w:lang w:eastAsia="pt-BR"/>
    </w:rPr>
  </w:style>
  <w:style w:type="character" w:styleId="Nmerodepgina">
    <w:name w:val="page number"/>
    <w:basedOn w:val="Fontepargpadro"/>
    <w:semiHidden/>
    <w:rsid w:val="00156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1A2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1561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561A2"/>
    <w:rPr>
      <w:rFonts w:ascii="Arial" w:eastAsia="Times New Roman" w:hAnsi="Arial" w:cs="Times New Roman"/>
      <w:sz w:val="28"/>
      <w:szCs w:val="20"/>
      <w:lang w:eastAsia="pt-BR"/>
    </w:rPr>
  </w:style>
  <w:style w:type="character" w:styleId="Nmerodepgina">
    <w:name w:val="page number"/>
    <w:basedOn w:val="Fontepargpadro"/>
    <w:semiHidden/>
    <w:rsid w:val="0015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38</Pages>
  <Words>13674</Words>
  <Characters>73844</Characters>
  <Application>Microsoft Office Word</Application>
  <DocSecurity>0</DocSecurity>
  <Lines>615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2020-11-13T19:19:00Z</dcterms:created>
  <dcterms:modified xsi:type="dcterms:W3CDTF">2020-11-13T19:36:00Z</dcterms:modified>
</cp:coreProperties>
</file>